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drawing>
          <wp:anchor distT="0" distB="0" distL="114300" distR="114300" simplePos="0" relativeHeight="251659264" behindDoc="0" locked="0" layoutInCell="1" allowOverlap="1">
            <wp:simplePos x="0" y="0"/>
            <wp:positionH relativeFrom="page">
              <wp:posOffset>12230100</wp:posOffset>
            </wp:positionH>
            <wp:positionV relativeFrom="topMargin">
              <wp:posOffset>10160000</wp:posOffset>
            </wp:positionV>
            <wp:extent cx="457200" cy="2667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57200" cy="266700"/>
                    </a:xfrm>
                    <a:prstGeom prst="rect">
                      <a:avLst/>
                    </a:prstGeom>
                  </pic:spPr>
                </pic:pic>
              </a:graphicData>
            </a:graphic>
          </wp:anchor>
        </w:drawing>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四川省2020年普通高校</w:t>
      </w:r>
      <w:r>
        <w:rPr>
          <w:rFonts w:hint="eastAsia" w:ascii="Times New Roman" w:hAnsi="Times New Roman" w:eastAsia="MingLiU_HKSCS" w:cs="Times New Roman"/>
        </w:rPr>
        <w:t>职教师资班和高职班对口招生统一考试</w:t>
      </w:r>
    </w:p>
    <w:p>
      <w:pPr>
        <w:pStyle w:val="11"/>
        <w:ind w:firstLine="420" w:firstLineChars="200"/>
        <w:jc w:val="center"/>
        <w:rPr>
          <w:rFonts w:ascii="Times New Roman" w:hAnsi="Times New Roman" w:eastAsia="MingLiU_HKSCS" w:cs="Times New Roman"/>
        </w:rPr>
      </w:pPr>
      <w:r>
        <w:rPr>
          <w:rFonts w:hint="eastAsia" w:ascii="Times New Roman" w:hAnsi="Times New Roman" w:eastAsia="MingLiU_HKSCS" w:cs="Times New Roman"/>
        </w:rPr>
        <w:t>语文第一次联合考试试题卷</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本试题卷分第</w:t>
      </w:r>
      <w:r>
        <w:rPr>
          <w:rFonts w:hint="eastAsia" w:hAnsi="宋体" w:cs="Times New Roman"/>
        </w:rPr>
        <w:t>Ⅰ</w:t>
      </w:r>
      <w:r>
        <w:rPr>
          <w:rFonts w:hint="eastAsia" w:ascii="Times New Roman" w:hAnsi="Times New Roman" w:eastAsia="MingLiU_HKSCS" w:cs="Times New Roman"/>
        </w:rPr>
        <w:t>卷和第</w:t>
      </w:r>
      <w:r>
        <w:rPr>
          <w:rFonts w:hint="eastAsia" w:hAnsi="宋体" w:cs="Times New Roman"/>
        </w:rPr>
        <w:t>Ⅱ</w:t>
      </w:r>
      <w:r>
        <w:rPr>
          <w:rFonts w:hint="eastAsia" w:ascii="Times New Roman" w:hAnsi="Times New Roman" w:eastAsia="MingLiU_HKSCS" w:cs="Times New Roman"/>
        </w:rPr>
        <w:t>卷两部分。第</w:t>
      </w:r>
      <w:r>
        <w:rPr>
          <w:rFonts w:hint="eastAsia" w:hAnsi="宋体" w:cs="Times New Roman"/>
        </w:rPr>
        <w:t>Ⅰ</w:t>
      </w:r>
      <w:r>
        <w:rPr>
          <w:rFonts w:hint="eastAsia" w:ascii="Times New Roman" w:hAnsi="Times New Roman" w:eastAsia="MingLiU_HKSCS" w:cs="Times New Roman"/>
        </w:rPr>
        <w:t>卷</w:t>
      </w:r>
      <w:r>
        <w:rPr>
          <w:rFonts w:ascii="Times New Roman" w:hAnsi="Times New Roman" w:eastAsia="MingLiU_HKSCS" w:cs="Times New Roman"/>
        </w:rPr>
        <w:t>1－4</w:t>
      </w:r>
      <w:r>
        <w:rPr>
          <w:rFonts w:hint="eastAsia" w:ascii="Times New Roman" w:hAnsi="Times New Roman" w:eastAsia="MingLiU_HKSCS" w:cs="Times New Roman"/>
        </w:rPr>
        <w:t>页，第</w:t>
      </w:r>
      <w:r>
        <w:rPr>
          <w:rFonts w:hint="eastAsia" w:hAnsi="宋体" w:cs="Times New Roman"/>
        </w:rPr>
        <w:t>Ⅱ</w:t>
      </w:r>
      <w:r>
        <w:rPr>
          <w:rFonts w:hint="eastAsia" w:ascii="Times New Roman" w:hAnsi="Times New Roman" w:eastAsia="MingLiU_HKSCS" w:cs="Times New Roman"/>
        </w:rPr>
        <w:t>卷</w:t>
      </w:r>
      <w:r>
        <w:rPr>
          <w:rFonts w:ascii="Times New Roman" w:hAnsi="Times New Roman" w:eastAsia="MingLiU_HKSCS" w:cs="Times New Roman"/>
        </w:rPr>
        <w:t>4－8</w:t>
      </w:r>
      <w:r>
        <w:rPr>
          <w:rFonts w:hint="eastAsia" w:ascii="Times New Roman" w:hAnsi="Times New Roman" w:eastAsia="MingLiU_HKSCS" w:cs="Times New Roman"/>
        </w:rPr>
        <w:t>页，共</w:t>
      </w:r>
      <w:r>
        <w:rPr>
          <w:rFonts w:ascii="Times New Roman" w:hAnsi="Times New Roman" w:eastAsia="MingLiU_HKSCS" w:cs="Times New Roman"/>
        </w:rPr>
        <w:t>8</w:t>
      </w:r>
      <w:r>
        <w:rPr>
          <w:rFonts w:hint="eastAsia" w:ascii="Times New Roman" w:hAnsi="Times New Roman" w:eastAsia="MingLiU_HKSCS" w:cs="Times New Roman"/>
        </w:rPr>
        <w:t>页。考生作答时，须将答案答在答题卡上，在本试题卷、草稿纸上答题无效。满分</w:t>
      </w:r>
      <w:r>
        <w:rPr>
          <w:rFonts w:ascii="Times New Roman" w:hAnsi="Times New Roman" w:eastAsia="MingLiU_HKSCS" w:cs="Times New Roman"/>
        </w:rPr>
        <w:t>150分。考</w:t>
      </w:r>
      <w:r>
        <w:rPr>
          <w:rFonts w:hint="eastAsia" w:ascii="Times New Roman" w:hAnsi="Times New Roman" w:eastAsia="MingLiU_HKSCS" w:cs="Times New Roman"/>
        </w:rPr>
        <w:t>试时间</w:t>
      </w:r>
      <w:r>
        <w:rPr>
          <w:rFonts w:ascii="Times New Roman" w:hAnsi="Times New Roman" w:eastAsia="MingLiU_HKSCS" w:cs="Times New Roman"/>
        </w:rPr>
        <w:t>150分</w:t>
      </w:r>
      <w:r>
        <w:rPr>
          <w:rFonts w:hint="eastAsia" w:ascii="Times New Roman" w:hAnsi="Times New Roman" w:eastAsia="MingLiU_HKSCS" w:cs="Times New Roman"/>
        </w:rPr>
        <w:t>钟。考试结束后，将本试题卷和答题卡一并交回。</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第</w:t>
      </w:r>
      <w:r>
        <w:rPr>
          <w:rFonts w:hAnsi="宋体" w:cs="Times New Roman"/>
        </w:rPr>
        <w:t>Ⅰ</w:t>
      </w:r>
      <w:r>
        <w:rPr>
          <w:rFonts w:ascii="Times New Roman" w:hAnsi="Times New Roman" w:eastAsia="MingLiU_HKSCS" w:cs="Times New Roman"/>
        </w:rPr>
        <w:t>卷(共30分)</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注意事</w:t>
      </w:r>
      <w:r>
        <w:rPr>
          <w:rFonts w:hint="eastAsia" w:ascii="Times New Roman" w:hAnsi="Times New Roman" w:eastAsia="MingLiU_HKSCS" w:cs="Times New Roman"/>
        </w:rPr>
        <w:t>项：</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1. 必</w:t>
      </w:r>
      <w:r>
        <w:rPr>
          <w:rFonts w:hint="eastAsia" w:ascii="Times New Roman" w:hAnsi="Times New Roman" w:eastAsia="MingLiU_HKSCS" w:cs="Times New Roman"/>
        </w:rPr>
        <w:t>须使用</w:t>
      </w:r>
      <w:r>
        <w:rPr>
          <w:rFonts w:ascii="Times New Roman" w:hAnsi="Times New Roman" w:eastAsia="MingLiU_HKSCS" w:cs="Times New Roman"/>
        </w:rPr>
        <w:t>2B</w:t>
      </w:r>
      <w:r>
        <w:rPr>
          <w:rFonts w:hint="eastAsia" w:ascii="Times New Roman" w:hAnsi="Times New Roman" w:eastAsia="MingLiU_HKSCS" w:cs="Times New Roman"/>
        </w:rPr>
        <w:t>铅笔在答题卡上将所选答案对应的标号涂黑。</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 第</w:t>
      </w:r>
      <w:r>
        <w:rPr>
          <w:rFonts w:hAnsi="宋体" w:cs="Times New Roman"/>
        </w:rPr>
        <w:t>Ⅰ</w:t>
      </w:r>
      <w:r>
        <w:rPr>
          <w:rFonts w:ascii="Times New Roman" w:hAnsi="Times New Roman" w:eastAsia="MingLiU_HKSCS" w:cs="Times New Roman"/>
        </w:rPr>
        <w:t>卷共三大</w:t>
      </w:r>
      <w:r>
        <w:rPr>
          <w:rFonts w:hint="eastAsia" w:ascii="Times New Roman" w:hAnsi="Times New Roman" w:eastAsia="MingLiU_HKSCS" w:cs="Times New Roman"/>
        </w:rPr>
        <w:t>题，</w:t>
      </w:r>
      <w:r>
        <w:rPr>
          <w:rFonts w:ascii="Times New Roman" w:hAnsi="Times New Roman" w:eastAsia="MingLiU_HKSCS" w:cs="Times New Roman"/>
        </w:rPr>
        <w:t>10小</w:t>
      </w:r>
      <w:r>
        <w:rPr>
          <w:rFonts w:hint="eastAsia" w:ascii="Times New Roman" w:hAnsi="Times New Roman" w:eastAsia="MingLiU_HKSCS" w:cs="Times New Roman"/>
        </w:rPr>
        <w:t>题，每小题</w:t>
      </w:r>
      <w:r>
        <w:rPr>
          <w:rFonts w:ascii="Times New Roman" w:hAnsi="Times New Roman" w:eastAsia="MingLiU_HKSCS" w:cs="Times New Roman"/>
        </w:rPr>
        <w:t>3分，共30分。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一、(共15分，每小</w:t>
      </w:r>
      <w:r>
        <w:rPr>
          <w:rFonts w:hint="eastAsia" w:ascii="Times New Roman" w:hAnsi="Times New Roman" w:eastAsia="MingLiU_HKSCS" w:cs="Times New Roman"/>
        </w:rPr>
        <w:t>题</w:t>
      </w:r>
      <w:r>
        <w:rPr>
          <w:rFonts w:ascii="Times New Roman" w:hAnsi="Times New Roman" w:eastAsia="MingLiU_HKSCS" w:cs="Times New Roman"/>
        </w:rPr>
        <w:t>3分)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 下列</w:t>
      </w:r>
      <w:r>
        <w:rPr>
          <w:rFonts w:hint="eastAsia" w:ascii="Times New Roman" w:hAnsi="Times New Roman" w:eastAsia="MingLiU_HKSCS" w:cs="Times New Roman"/>
        </w:rPr>
        <w:t>词语中加点的字，读音全都正确的一组是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A. 抽</w:t>
      </w:r>
      <w:r>
        <w:rPr>
          <w:rFonts w:ascii="Times New Roman" w:hAnsi="Times New Roman" w:eastAsia="MingLiU_HKSCS" w:cs="Times New Roman"/>
          <w:em w:val="underDot"/>
        </w:rPr>
        <w:t>噎</w:t>
      </w:r>
      <w:r>
        <w:rPr>
          <w:rFonts w:ascii="Times New Roman" w:hAnsi="Times New Roman" w:eastAsia="MingLiU_HKSCS" w:cs="Times New Roman"/>
        </w:rPr>
        <w:t>(y</w:t>
      </w:r>
      <w:r>
        <w:rPr>
          <w:rFonts w:hint="eastAsia" w:ascii="Times New Roman" w:hAnsi="Times New Roman" w:eastAsia="MingLiU_HKSCS" w:cs="Times New Roman"/>
        </w:rPr>
        <w:t>ē)</w:t>
      </w:r>
      <w:r>
        <w:rPr>
          <w:rFonts w:hint="eastAsia" w:ascii="Times New Roman" w:hAnsi="Times New Roman" w:cs="Times New Roman"/>
        </w:rPr>
        <w:t>　　</w:t>
      </w:r>
      <w:r>
        <w:rPr>
          <w:rFonts w:ascii="Times New Roman" w:hAnsi="Times New Roman" w:eastAsia="MingLiU_HKSCS" w:cs="Times New Roman"/>
        </w:rPr>
        <w:t xml:space="preserve">  刮</w:t>
      </w:r>
      <w:r>
        <w:rPr>
          <w:rFonts w:ascii="Times New Roman" w:hAnsi="Times New Roman" w:eastAsia="MingLiU_HKSCS" w:cs="Times New Roman"/>
          <w:em w:val="underDot"/>
        </w:rPr>
        <w:t>痧</w:t>
      </w:r>
      <w:r>
        <w:rPr>
          <w:rFonts w:ascii="Times New Roman" w:hAnsi="Times New Roman" w:eastAsia="MingLiU_HKSCS" w:cs="Times New Roman"/>
        </w:rPr>
        <w:t>(sh</w:t>
      </w:r>
      <w:r>
        <w:rPr>
          <w:rFonts w:hint="eastAsia" w:ascii="Times New Roman" w:hAnsi="Times New Roman" w:eastAsia="MingLiU_HKSCS" w:cs="Times New Roman"/>
        </w:rPr>
        <w:t>ā)</w:t>
      </w:r>
      <w:r>
        <w:rPr>
          <w:rFonts w:hint="eastAsia" w:ascii="Times New Roman" w:hAnsi="Times New Roman" w:cs="Times New Roman"/>
        </w:rPr>
        <w:t>　　</w:t>
      </w:r>
      <w:r>
        <w:rPr>
          <w:rFonts w:ascii="Times New Roman" w:hAnsi="Times New Roman" w:eastAsia="MingLiU_HKSCS" w:cs="Times New Roman"/>
        </w:rPr>
        <w:t xml:space="preserve">  </w:t>
      </w:r>
      <w:r>
        <w:rPr>
          <w:rFonts w:hint="eastAsia" w:ascii="Times New Roman" w:hAnsi="Times New Roman" w:eastAsia="MingLiU_HKSCS" w:cs="Times New Roman"/>
        </w:rPr>
        <w:t>残羹冷</w:t>
      </w:r>
      <w:r>
        <w:rPr>
          <w:rFonts w:ascii="Times New Roman" w:hAnsi="Times New Roman" w:eastAsia="MingLiU_HKSCS" w:cs="Times New Roman"/>
          <w:em w:val="underDot"/>
        </w:rPr>
        <w:t>炙</w:t>
      </w:r>
      <w:r>
        <w:rPr>
          <w:rFonts w:ascii="Times New Roman" w:hAnsi="Times New Roman" w:eastAsia="MingLiU_HKSCS" w:cs="Times New Roman"/>
        </w:rPr>
        <w:t>(zhì)</w:t>
      </w:r>
      <w:r>
        <w:rPr>
          <w:rFonts w:hint="eastAsia" w:ascii="Times New Roman" w:hAnsi="Times New Roman" w:cs="Times New Roman"/>
        </w:rPr>
        <w:t>　　</w:t>
      </w:r>
      <w:r>
        <w:rPr>
          <w:rFonts w:ascii="Times New Roman" w:hAnsi="Times New Roman" w:eastAsia="MingLiU_HKSCS" w:cs="Times New Roman"/>
        </w:rPr>
        <w:t xml:space="preserve">   </w:t>
      </w:r>
      <w:r>
        <w:rPr>
          <w:rFonts w:hint="eastAsia" w:ascii="Times New Roman" w:hAnsi="Times New Roman" w:eastAsia="MingLiU_HKSCS" w:cs="Times New Roman"/>
          <w:em w:val="underDot"/>
        </w:rPr>
        <w:t>锱</w:t>
      </w:r>
      <w:r>
        <w:rPr>
          <w:rFonts w:hint="eastAsia" w:ascii="Times New Roman" w:hAnsi="Times New Roman" w:eastAsia="MingLiU_HKSCS" w:cs="Times New Roman"/>
        </w:rPr>
        <w:t>铢必较(</w:t>
      </w:r>
      <w:r>
        <w:rPr>
          <w:rFonts w:ascii="Times New Roman" w:hAnsi="Times New Roman" w:eastAsia="MingLiU_HKSCS" w:cs="Times New Roman"/>
        </w:rPr>
        <w:t>zh</w:t>
      </w:r>
      <w:r>
        <w:rPr>
          <w:rFonts w:hint="eastAsia" w:ascii="Times New Roman" w:hAnsi="Times New Roman" w:eastAsia="MingLiU_HKSCS" w:cs="Times New Roman"/>
        </w:rPr>
        <w:t>ī)</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B. 眉</w:t>
      </w:r>
      <w:r>
        <w:rPr>
          <w:rFonts w:ascii="Times New Roman" w:hAnsi="Times New Roman" w:eastAsia="MingLiU_HKSCS" w:cs="Times New Roman"/>
          <w:em w:val="underDot"/>
        </w:rPr>
        <w:t>黛</w:t>
      </w:r>
      <w:r>
        <w:rPr>
          <w:rFonts w:ascii="Times New Roman" w:hAnsi="Times New Roman" w:eastAsia="MingLiU_HKSCS" w:cs="Times New Roman"/>
        </w:rPr>
        <w:t>(dài)</w:t>
      </w:r>
      <w:r>
        <w:rPr>
          <w:rFonts w:hint="eastAsia" w:ascii="Times New Roman" w:hAnsi="Times New Roman" w:cs="Times New Roman"/>
        </w:rPr>
        <w:t>　　</w:t>
      </w:r>
      <w:r>
        <w:rPr>
          <w:rFonts w:ascii="Times New Roman" w:hAnsi="Times New Roman" w:eastAsia="MingLiU_HKSCS" w:cs="Times New Roman"/>
        </w:rPr>
        <w:t xml:space="preserve">  </w:t>
      </w:r>
      <w:r>
        <w:rPr>
          <w:rFonts w:hint="eastAsia" w:ascii="Times New Roman" w:hAnsi="Times New Roman" w:eastAsia="MingLiU_HKSCS" w:cs="Times New Roman"/>
        </w:rPr>
        <w:t>皱</w:t>
      </w:r>
      <w:r>
        <w:rPr>
          <w:rFonts w:ascii="Times New Roman" w:hAnsi="Times New Roman" w:eastAsia="MingLiU_HKSCS" w:cs="Times New Roman"/>
          <w:em w:val="underDot"/>
        </w:rPr>
        <w:t>褶</w:t>
      </w:r>
      <w:r>
        <w:rPr>
          <w:rFonts w:ascii="Times New Roman" w:hAnsi="Times New Roman" w:eastAsia="MingLiU_HKSCS" w:cs="Times New Roman"/>
        </w:rPr>
        <w:t>(zh</w:t>
      </w:r>
      <w:r>
        <w:rPr>
          <w:rFonts w:hint="eastAsia" w:ascii="Times New Roman" w:hAnsi="Times New Roman" w:eastAsia="MingLiU_HKSCS" w:cs="Times New Roman"/>
        </w:rPr>
        <w:t>ě)</w:t>
      </w:r>
      <w:r>
        <w:rPr>
          <w:rFonts w:hint="eastAsia" w:ascii="Times New Roman" w:hAnsi="Times New Roman" w:cs="Times New Roman"/>
        </w:rPr>
        <w:t>　　</w:t>
      </w:r>
      <w:r>
        <w:rPr>
          <w:rFonts w:ascii="Times New Roman" w:hAnsi="Times New Roman" w:eastAsia="MingLiU_HKSCS" w:cs="Times New Roman"/>
        </w:rPr>
        <w:t xml:space="preserve">  咬文</w:t>
      </w:r>
      <w:r>
        <w:rPr>
          <w:rFonts w:ascii="Times New Roman" w:hAnsi="Times New Roman" w:eastAsia="MingLiU_HKSCS" w:cs="Times New Roman"/>
          <w:em w:val="underDot"/>
        </w:rPr>
        <w:t>嚼</w:t>
      </w:r>
      <w:r>
        <w:rPr>
          <w:rFonts w:ascii="Times New Roman" w:hAnsi="Times New Roman" w:eastAsia="MingLiU_HKSCS" w:cs="Times New Roman"/>
        </w:rPr>
        <w:t>字(jiáo)</w:t>
      </w:r>
      <w:r>
        <w:rPr>
          <w:rFonts w:hint="eastAsia" w:ascii="Times New Roman" w:hAnsi="Times New Roman" w:cs="Times New Roman"/>
        </w:rPr>
        <w:t>　　</w:t>
      </w:r>
      <w:r>
        <w:rPr>
          <w:rFonts w:ascii="Times New Roman" w:hAnsi="Times New Roman" w:eastAsia="MingLiU_HKSCS" w:cs="Times New Roman"/>
        </w:rPr>
        <w:t xml:space="preserve">  好高</w:t>
      </w:r>
      <w:r>
        <w:rPr>
          <w:rFonts w:hint="eastAsia" w:ascii="Times New Roman" w:hAnsi="Times New Roman" w:eastAsia="MingLiU_HKSCS" w:cs="Times New Roman"/>
          <w:em w:val="underDot"/>
        </w:rPr>
        <w:t>骛</w:t>
      </w:r>
      <w:r>
        <w:rPr>
          <w:rFonts w:hint="eastAsia" w:ascii="Times New Roman" w:hAnsi="Times New Roman" w:eastAsia="MingLiU_HKSCS" w:cs="Times New Roman"/>
        </w:rPr>
        <w:t>远(</w:t>
      </w:r>
      <w:r>
        <w:rPr>
          <w:rFonts w:ascii="Times New Roman" w:hAnsi="Times New Roman" w:eastAsia="MingLiU_HKSCS" w:cs="Times New Roman"/>
        </w:rPr>
        <w:t>wù)</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C. </w:t>
      </w:r>
      <w:r>
        <w:rPr>
          <w:rFonts w:ascii="Times New Roman" w:hAnsi="Times New Roman" w:eastAsia="MingLiU_HKSCS" w:cs="Times New Roman"/>
          <w:em w:val="underDot"/>
        </w:rPr>
        <w:t>遒</w:t>
      </w:r>
      <w:r>
        <w:rPr>
          <w:rFonts w:hint="eastAsia" w:ascii="Times New Roman" w:hAnsi="Times New Roman" w:eastAsia="MingLiU_HKSCS" w:cs="Times New Roman"/>
        </w:rPr>
        <w:t>劲(</w:t>
      </w:r>
      <w:r>
        <w:rPr>
          <w:rFonts w:ascii="Times New Roman" w:hAnsi="Times New Roman" w:eastAsia="MingLiU_HKSCS" w:cs="Times New Roman"/>
        </w:rPr>
        <w:t>qiú)</w:t>
      </w:r>
      <w:r>
        <w:rPr>
          <w:rFonts w:hint="eastAsia" w:ascii="Times New Roman" w:hAnsi="Times New Roman" w:cs="Times New Roman"/>
        </w:rPr>
        <w:t>　　</w:t>
      </w:r>
      <w:r>
        <w:rPr>
          <w:rFonts w:ascii="Times New Roman" w:hAnsi="Times New Roman" w:eastAsia="MingLiU_HKSCS" w:cs="Times New Roman"/>
        </w:rPr>
        <w:t xml:space="preserve">  </w:t>
      </w:r>
      <w:r>
        <w:rPr>
          <w:rFonts w:ascii="Times New Roman" w:hAnsi="Times New Roman" w:eastAsia="MingLiU_HKSCS" w:cs="Times New Roman"/>
          <w:em w:val="underDot"/>
        </w:rPr>
        <w:t>逶</w:t>
      </w:r>
      <w:r>
        <w:rPr>
          <w:rFonts w:ascii="Times New Roman" w:hAnsi="Times New Roman" w:eastAsia="MingLiU_HKSCS" w:cs="Times New Roman"/>
        </w:rPr>
        <w:t>迤(w</w:t>
      </w:r>
      <w:r>
        <w:rPr>
          <w:rFonts w:hint="eastAsia" w:ascii="Times New Roman" w:hAnsi="Times New Roman" w:eastAsia="MingLiU_HKSCS" w:cs="Times New Roman"/>
        </w:rPr>
        <w:t>ě</w:t>
      </w:r>
      <w:r>
        <w:rPr>
          <w:rFonts w:ascii="Times New Roman" w:hAnsi="Times New Roman" w:eastAsia="MingLiU_HKSCS" w:cs="Times New Roman"/>
        </w:rPr>
        <w:t>i)</w:t>
      </w:r>
      <w:r>
        <w:rPr>
          <w:rFonts w:hint="eastAsia" w:ascii="Times New Roman" w:hAnsi="Times New Roman" w:cs="Times New Roman"/>
        </w:rPr>
        <w:t>　　</w:t>
      </w:r>
      <w:r>
        <w:rPr>
          <w:rFonts w:ascii="Times New Roman" w:hAnsi="Times New Roman" w:eastAsia="MingLiU_HKSCS" w:cs="Times New Roman"/>
        </w:rPr>
        <w:t xml:space="preserve">  游目</w:t>
      </w:r>
      <w:r>
        <w:rPr>
          <w:rFonts w:hint="eastAsia" w:ascii="Times New Roman" w:hAnsi="Times New Roman" w:eastAsia="MingLiU_HKSCS" w:cs="Times New Roman"/>
          <w:em w:val="underDot"/>
        </w:rPr>
        <w:t>骋</w:t>
      </w:r>
      <w:r>
        <w:rPr>
          <w:rFonts w:ascii="Times New Roman" w:hAnsi="Times New Roman" w:eastAsia="MingLiU_HKSCS" w:cs="Times New Roman"/>
        </w:rPr>
        <w:t>怀(ch</w:t>
      </w:r>
      <w:r>
        <w:rPr>
          <w:rFonts w:hint="eastAsia" w:ascii="Times New Roman" w:hAnsi="Times New Roman" w:eastAsia="MingLiU_HKSCS" w:cs="Times New Roman"/>
        </w:rPr>
        <w:t>ě</w:t>
      </w:r>
      <w:r>
        <w:rPr>
          <w:rFonts w:ascii="Times New Roman" w:hAnsi="Times New Roman" w:eastAsia="MingLiU_HKSCS" w:cs="Times New Roman"/>
        </w:rPr>
        <w:t>n)</w:t>
      </w:r>
      <w:r>
        <w:rPr>
          <w:rFonts w:hint="eastAsia" w:ascii="Times New Roman" w:hAnsi="Times New Roman" w:cs="Times New Roman"/>
        </w:rPr>
        <w:t>　</w:t>
      </w:r>
      <w:r>
        <w:rPr>
          <w:rFonts w:ascii="Times New Roman" w:hAnsi="Times New Roman" w:eastAsia="MingLiU_HKSCS" w:cs="Times New Roman"/>
        </w:rPr>
        <w:t xml:space="preserve">   肺</w:t>
      </w:r>
      <w:r>
        <w:rPr>
          <w:rFonts w:ascii="Times New Roman" w:hAnsi="Times New Roman" w:eastAsia="MingLiU_HKSCS" w:cs="Times New Roman"/>
          <w:em w:val="underDot"/>
        </w:rPr>
        <w:t>腑</w:t>
      </w:r>
      <w:r>
        <w:rPr>
          <w:rFonts w:ascii="Times New Roman" w:hAnsi="Times New Roman" w:eastAsia="MingLiU_HKSCS" w:cs="Times New Roman"/>
        </w:rPr>
        <w:t>之言(f</w:t>
      </w:r>
      <w:r>
        <w:rPr>
          <w:rFonts w:hint="eastAsia" w:ascii="Times New Roman" w:hAnsi="Times New Roman" w:eastAsia="MingLiU_HKSCS" w:cs="Times New Roman"/>
        </w:rPr>
        <w:t>ǔ)</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D. </w:t>
      </w:r>
      <w:r>
        <w:rPr>
          <w:rFonts w:ascii="Times New Roman" w:hAnsi="Times New Roman" w:eastAsia="MingLiU_HKSCS" w:cs="Times New Roman"/>
          <w:em w:val="underDot"/>
        </w:rPr>
        <w:t>馥</w:t>
      </w:r>
      <w:r>
        <w:rPr>
          <w:rFonts w:ascii="Times New Roman" w:hAnsi="Times New Roman" w:eastAsia="MingLiU_HKSCS" w:cs="Times New Roman"/>
        </w:rPr>
        <w:t>郁(fù)</w:t>
      </w:r>
      <w:r>
        <w:rPr>
          <w:rFonts w:hint="eastAsia" w:ascii="Times New Roman" w:hAnsi="Times New Roman" w:cs="Times New Roman"/>
        </w:rPr>
        <w:t>　　</w:t>
      </w:r>
      <w:r>
        <w:rPr>
          <w:rFonts w:ascii="Times New Roman" w:hAnsi="Times New Roman" w:eastAsia="MingLiU_HKSCS" w:cs="Times New Roman"/>
        </w:rPr>
        <w:t xml:space="preserve">   </w:t>
      </w:r>
      <w:r>
        <w:rPr>
          <w:rFonts w:hint="eastAsia" w:ascii="Times New Roman" w:hAnsi="Times New Roman" w:eastAsia="MingLiU_HKSCS" w:cs="Times New Roman"/>
          <w:em w:val="underDot"/>
        </w:rPr>
        <w:t>岿</w:t>
      </w:r>
      <w:r>
        <w:rPr>
          <w:rFonts w:ascii="Times New Roman" w:hAnsi="Times New Roman" w:eastAsia="MingLiU_HKSCS" w:cs="Times New Roman"/>
        </w:rPr>
        <w:t>然(gu</w:t>
      </w:r>
      <w:r>
        <w:rPr>
          <w:rFonts w:hint="eastAsia" w:ascii="Times New Roman" w:hAnsi="Times New Roman" w:eastAsia="MingLiU_HKSCS" w:cs="Times New Roman"/>
        </w:rPr>
        <w:t>ī)</w:t>
      </w:r>
      <w:r>
        <w:rPr>
          <w:rFonts w:hint="eastAsia" w:ascii="Times New Roman" w:hAnsi="Times New Roman" w:cs="Times New Roman"/>
        </w:rPr>
        <w:t>　　</w:t>
      </w:r>
      <w:r>
        <w:rPr>
          <w:rFonts w:ascii="Times New Roman" w:hAnsi="Times New Roman" w:eastAsia="MingLiU_HKSCS" w:cs="Times New Roman"/>
        </w:rPr>
        <w:t xml:space="preserve">  </w:t>
      </w:r>
      <w:r>
        <w:rPr>
          <w:rFonts w:hint="eastAsia" w:ascii="Times New Roman" w:hAnsi="Times New Roman" w:eastAsia="MingLiU_HKSCS" w:cs="Times New Roman"/>
        </w:rPr>
        <w:t>鸟语</w:t>
      </w:r>
      <w:r>
        <w:rPr>
          <w:rFonts w:ascii="Times New Roman" w:hAnsi="Times New Roman" w:eastAsia="MingLiU_HKSCS" w:cs="Times New Roman"/>
          <w:em w:val="underDot"/>
        </w:rPr>
        <w:t>盈</w:t>
      </w:r>
      <w:r>
        <w:rPr>
          <w:rFonts w:ascii="Times New Roman" w:hAnsi="Times New Roman" w:eastAsia="MingLiU_HKSCS" w:cs="Times New Roman"/>
        </w:rPr>
        <w:t>耳(yíng)</w:t>
      </w:r>
      <w:r>
        <w:rPr>
          <w:rFonts w:hint="eastAsia" w:ascii="Times New Roman" w:hAnsi="Times New Roman" w:cs="Times New Roman"/>
        </w:rPr>
        <w:t>　</w:t>
      </w:r>
      <w:r>
        <w:rPr>
          <w:rFonts w:ascii="Times New Roman" w:hAnsi="Times New Roman" w:eastAsia="MingLiU_HKSCS" w:cs="Times New Roman"/>
        </w:rPr>
        <w:t xml:space="preserve">   </w:t>
      </w:r>
      <w:r>
        <w:rPr>
          <w:rFonts w:ascii="Times New Roman" w:hAnsi="Times New Roman" w:eastAsia="MingLiU_HKSCS" w:cs="Times New Roman"/>
          <w:em w:val="underDot"/>
        </w:rPr>
        <w:t>煞</w:t>
      </w:r>
      <w:r>
        <w:rPr>
          <w:rFonts w:hint="eastAsia" w:ascii="Times New Roman" w:hAnsi="Times New Roman" w:eastAsia="MingLiU_HKSCS" w:cs="Times New Roman"/>
        </w:rPr>
        <w:t>费苦心(</w:t>
      </w:r>
      <w:r>
        <w:rPr>
          <w:rFonts w:ascii="Times New Roman" w:hAnsi="Times New Roman" w:eastAsia="MingLiU_HKSCS" w:cs="Times New Roman"/>
        </w:rPr>
        <w:t>shà)</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2. 下列</w:t>
      </w:r>
      <w:r>
        <w:rPr>
          <w:rFonts w:hint="eastAsia" w:ascii="Times New Roman" w:hAnsi="Times New Roman" w:eastAsia="MingLiU_HKSCS" w:cs="Times New Roman"/>
        </w:rPr>
        <w:t>词语中，</w:t>
      </w:r>
      <w:r>
        <w:rPr>
          <w:rFonts w:hint="eastAsia" w:ascii="Times New Roman" w:hAnsi="Times New Roman" w:eastAsia="MingLiU_HKSCS" w:cs="Times New Roman"/>
          <w:em w:val="underDot"/>
        </w:rPr>
        <w:t>没有</w:t>
      </w:r>
      <w:r>
        <w:rPr>
          <w:rFonts w:hint="eastAsia" w:ascii="Times New Roman" w:hAnsi="Times New Roman" w:eastAsia="MingLiU_HKSCS" w:cs="Times New Roman"/>
        </w:rPr>
        <w:t>错别字的一组是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A. 重</w:t>
      </w:r>
      <w:r>
        <w:rPr>
          <w:rFonts w:hint="eastAsia" w:ascii="Times New Roman" w:hAnsi="Times New Roman" w:eastAsia="MingLiU_HKSCS" w:cs="Times New Roman"/>
        </w:rPr>
        <w:t>叠</w:t>
      </w:r>
      <w:r>
        <w:rPr>
          <w:rFonts w:hint="eastAsia" w:ascii="Times New Roman" w:hAnsi="Times New Roman" w:cs="Times New Roman"/>
        </w:rPr>
        <w:t>　</w:t>
      </w:r>
      <w:r>
        <w:rPr>
          <w:rFonts w:ascii="Times New Roman" w:hAnsi="Times New Roman" w:eastAsia="MingLiU_HKSCS" w:cs="Times New Roman"/>
        </w:rPr>
        <w:t xml:space="preserve">  禁</w:t>
      </w:r>
      <w:r>
        <w:rPr>
          <w:rFonts w:hint="eastAsia" w:ascii="Times New Roman" w:hAnsi="Times New Roman" w:eastAsia="MingLiU_HKSCS" w:cs="Times New Roman"/>
        </w:rPr>
        <w:t>锢</w:t>
      </w:r>
      <w:r>
        <w:rPr>
          <w:rFonts w:hint="eastAsia" w:ascii="Times New Roman" w:hAnsi="Times New Roman" w:cs="Times New Roman"/>
        </w:rPr>
        <w:t>　</w:t>
      </w:r>
      <w:r>
        <w:rPr>
          <w:rFonts w:ascii="Times New Roman" w:hAnsi="Times New Roman" w:eastAsia="MingLiU_HKSCS" w:cs="Times New Roman"/>
        </w:rPr>
        <w:t xml:space="preserve">  披星戴月</w:t>
      </w:r>
      <w:r>
        <w:rPr>
          <w:rFonts w:hint="eastAsia" w:ascii="Times New Roman" w:hAnsi="Times New Roman" w:cs="Times New Roman"/>
        </w:rPr>
        <w:t>　</w:t>
      </w:r>
      <w:r>
        <w:rPr>
          <w:rFonts w:ascii="Times New Roman" w:hAnsi="Times New Roman" w:eastAsia="MingLiU_HKSCS" w:cs="Times New Roman"/>
        </w:rPr>
        <w:t xml:space="preserve">  咄咄逼人</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B. 消</w:t>
      </w:r>
      <w:r>
        <w:rPr>
          <w:rFonts w:hint="eastAsia" w:ascii="Times New Roman" w:hAnsi="Times New Roman" w:eastAsia="MingLiU_HKSCS" w:cs="Times New Roman"/>
        </w:rPr>
        <w:t>毁</w:t>
      </w:r>
      <w:r>
        <w:rPr>
          <w:rFonts w:hint="eastAsia" w:ascii="Times New Roman" w:hAnsi="Times New Roman" w:cs="Times New Roman"/>
        </w:rPr>
        <w:t>　</w:t>
      </w:r>
      <w:r>
        <w:rPr>
          <w:rFonts w:ascii="Times New Roman" w:hAnsi="Times New Roman" w:eastAsia="MingLiU_HKSCS" w:cs="Times New Roman"/>
        </w:rPr>
        <w:t xml:space="preserve">  淘汰</w:t>
      </w:r>
      <w:r>
        <w:rPr>
          <w:rFonts w:hint="eastAsia" w:ascii="Times New Roman" w:hAnsi="Times New Roman" w:cs="Times New Roman"/>
        </w:rPr>
        <w:t>　</w:t>
      </w:r>
      <w:r>
        <w:rPr>
          <w:rFonts w:ascii="Times New Roman" w:hAnsi="Times New Roman" w:eastAsia="MingLiU_HKSCS" w:cs="Times New Roman"/>
        </w:rPr>
        <w:t xml:space="preserve">  卑躬屈膝</w:t>
      </w:r>
      <w:r>
        <w:rPr>
          <w:rFonts w:hint="eastAsia" w:ascii="Times New Roman" w:hAnsi="Times New Roman" w:cs="Times New Roman"/>
        </w:rPr>
        <w:t>　</w:t>
      </w:r>
      <w:r>
        <w:rPr>
          <w:rFonts w:ascii="Times New Roman" w:hAnsi="Times New Roman" w:eastAsia="MingLiU_HKSCS" w:cs="Times New Roman"/>
        </w:rPr>
        <w:t xml:space="preserve">  不</w:t>
      </w:r>
      <w:r>
        <w:rPr>
          <w:rFonts w:hint="eastAsia" w:ascii="Times New Roman" w:hAnsi="Times New Roman" w:eastAsia="MingLiU_HKSCS" w:cs="Times New Roman"/>
        </w:rPr>
        <w:t>径而走</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C. 哄抬</w:t>
      </w:r>
      <w:r>
        <w:rPr>
          <w:rFonts w:hint="eastAsia" w:ascii="Times New Roman" w:hAnsi="Times New Roman" w:cs="Times New Roman"/>
        </w:rPr>
        <w:t>　</w:t>
      </w:r>
      <w:r>
        <w:rPr>
          <w:rFonts w:ascii="Times New Roman" w:hAnsi="Times New Roman" w:eastAsia="MingLiU_HKSCS" w:cs="Times New Roman"/>
        </w:rPr>
        <w:t xml:space="preserve">  急躁</w:t>
      </w:r>
      <w:r>
        <w:rPr>
          <w:rFonts w:hint="eastAsia" w:ascii="Times New Roman" w:hAnsi="Times New Roman" w:cs="Times New Roman"/>
        </w:rPr>
        <w:t>　</w:t>
      </w:r>
      <w:r>
        <w:rPr>
          <w:rFonts w:ascii="Times New Roman" w:hAnsi="Times New Roman" w:eastAsia="MingLiU_HKSCS" w:cs="Times New Roman"/>
        </w:rPr>
        <w:t xml:space="preserve">  揣揣不安</w:t>
      </w:r>
      <w:r>
        <w:rPr>
          <w:rFonts w:hint="eastAsia" w:ascii="Times New Roman" w:hAnsi="Times New Roman" w:cs="Times New Roman"/>
        </w:rPr>
        <w:t>　</w:t>
      </w:r>
      <w:r>
        <w:rPr>
          <w:rFonts w:ascii="Times New Roman" w:hAnsi="Times New Roman" w:eastAsia="MingLiU_HKSCS" w:cs="Times New Roman"/>
        </w:rPr>
        <w:t xml:space="preserve">  破釜沉舟</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D. </w:t>
      </w:r>
      <w:r>
        <w:rPr>
          <w:rFonts w:hint="eastAsia" w:ascii="Times New Roman" w:hAnsi="Times New Roman" w:eastAsia="MingLiU_HKSCS" w:cs="Times New Roman"/>
        </w:rPr>
        <w:t>脉络</w:t>
      </w:r>
      <w:r>
        <w:rPr>
          <w:rFonts w:hint="eastAsia" w:ascii="Times New Roman" w:hAnsi="Times New Roman" w:cs="Times New Roman"/>
        </w:rPr>
        <w:t>　</w:t>
      </w:r>
      <w:r>
        <w:rPr>
          <w:rFonts w:ascii="Times New Roman" w:hAnsi="Times New Roman" w:eastAsia="MingLiU_HKSCS" w:cs="Times New Roman"/>
        </w:rPr>
        <w:t xml:space="preserve">  佛</w:t>
      </w:r>
      <w:r>
        <w:rPr>
          <w:rFonts w:hint="eastAsia" w:ascii="Times New Roman" w:hAnsi="Times New Roman" w:eastAsia="MingLiU_HKSCS" w:cs="Times New Roman"/>
        </w:rPr>
        <w:t>晓</w:t>
      </w:r>
      <w:r>
        <w:rPr>
          <w:rFonts w:hint="eastAsia" w:ascii="Times New Roman" w:hAnsi="Times New Roman" w:cs="Times New Roman"/>
        </w:rPr>
        <w:t>　</w:t>
      </w:r>
      <w:r>
        <w:rPr>
          <w:rFonts w:ascii="Times New Roman" w:hAnsi="Times New Roman" w:eastAsia="MingLiU_HKSCS" w:cs="Times New Roman"/>
        </w:rPr>
        <w:t xml:space="preserve">  班</w:t>
      </w:r>
      <w:r>
        <w:rPr>
          <w:rFonts w:hint="eastAsia" w:ascii="Times New Roman" w:hAnsi="Times New Roman" w:eastAsia="MingLiU_HKSCS" w:cs="Times New Roman"/>
        </w:rPr>
        <w:t>门弄斧</w:t>
      </w:r>
      <w:r>
        <w:rPr>
          <w:rFonts w:hint="eastAsia" w:ascii="Times New Roman" w:hAnsi="Times New Roman" w:cs="Times New Roman"/>
        </w:rPr>
        <w:t>　</w:t>
      </w:r>
      <w:r>
        <w:rPr>
          <w:rFonts w:ascii="Times New Roman" w:hAnsi="Times New Roman" w:eastAsia="MingLiU_HKSCS" w:cs="Times New Roman"/>
        </w:rPr>
        <w:t xml:space="preserve">  仗</w:t>
      </w:r>
      <w:r>
        <w:rPr>
          <w:rFonts w:hint="eastAsia" w:ascii="Times New Roman" w:hAnsi="Times New Roman" w:eastAsia="MingLiU_HKSCS" w:cs="Times New Roman"/>
        </w:rPr>
        <w:t>义直言</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3. 依次填入</w:t>
      </w:r>
      <w:r>
        <w:rPr>
          <w:rFonts w:hint="eastAsia" w:ascii="Times New Roman" w:hAnsi="Times New Roman" w:eastAsia="MingLiU_HKSCS" w:cs="Times New Roman"/>
        </w:rPr>
        <w:t>横线处的词语，最恰当的一组是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w:t>
      </w:r>
      <w:r>
        <w:rPr>
          <w:rFonts w:hint="eastAsia" w:ascii="Times New Roman" w:hAnsi="Times New Roman" w:eastAsia="MingLiU_HKSCS" w:cs="Times New Roman"/>
        </w:rPr>
        <w:t>对于私人收藏的文物，</w:t>
      </w:r>
      <w:r>
        <w:rPr>
          <w:rFonts w:hint="eastAsia" w:ascii="Times New Roman" w:hAnsi="Times New Roman" w:cs="Times New Roman"/>
        </w:rPr>
        <w:t>__________</w:t>
      </w:r>
      <w:r>
        <w:rPr>
          <w:rFonts w:hint="eastAsia" w:ascii="Times New Roman" w:hAnsi="Times New Roman" w:eastAsia="MingLiU_HKSCS" w:cs="Times New Roman"/>
        </w:rPr>
        <w:t>无需太过苛刻。私人收藏属于个体行为，藏品假就假了，只要不触及法律问题，无伤大雅。</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(2)我</w:t>
      </w:r>
      <w:r>
        <w:rPr>
          <w:rFonts w:hint="eastAsia" w:ascii="Times New Roman" w:hAnsi="Times New Roman" w:eastAsia="MingLiU_HKSCS" w:cs="Times New Roman"/>
        </w:rPr>
        <w:t>们所拥有的一切，无不</w:t>
      </w:r>
      <w:r>
        <w:rPr>
          <w:rFonts w:hint="eastAsia" w:ascii="Times New Roman" w:hAnsi="Times New Roman" w:cs="Times New Roman"/>
        </w:rPr>
        <w:t>__________</w:t>
      </w:r>
      <w:r>
        <w:rPr>
          <w:rFonts w:hint="eastAsia" w:ascii="Times New Roman" w:hAnsi="Times New Roman" w:eastAsia="MingLiU_HKSCS" w:cs="Times New Roman"/>
        </w:rPr>
        <w:t>着英烈们的巨大牺牲，浸透着前辈们的艰辛打拼。</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w:t>
      </w:r>
      <w:r>
        <w:rPr>
          <w:rFonts w:ascii="Times New Roman" w:hAnsi="Times New Roman" w:eastAsia="MingLiU_HKSCS" w:cs="Times New Roman"/>
        </w:rPr>
        <w:t>3)既仰望星空，又</w:t>
      </w:r>
      <w:r>
        <w:rPr>
          <w:rFonts w:hint="eastAsia" w:ascii="Times New Roman" w:hAnsi="Times New Roman" w:eastAsia="MingLiU_HKSCS" w:cs="Times New Roman"/>
        </w:rPr>
        <w:t>脚踏实地；既胸怀世界，又心系祖国：这些是科学家精神的重要</w:t>
      </w:r>
      <w:r>
        <w:rPr>
          <w:rFonts w:hint="eastAsia" w:ascii="Times New Roman" w:hAnsi="Times New Roman" w:cs="Times New Roman"/>
        </w:rPr>
        <w:t>__________</w:t>
      </w:r>
      <w:r>
        <w:rPr>
          <w:rFonts w:ascii="Times New Roman" w:hAnsi="Times New Roman" w:eastAsia="MingLiU_HKSCS"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A. 或</w:t>
      </w:r>
      <w:r>
        <w:rPr>
          <w:rFonts w:hint="eastAsia" w:ascii="Times New Roman" w:hAnsi="Times New Roman" w:eastAsia="MingLiU_HKSCS" w:cs="Times New Roman"/>
        </w:rPr>
        <w:t>许</w:t>
      </w:r>
      <w:r>
        <w:rPr>
          <w:rFonts w:hint="eastAsia" w:ascii="Times New Roman" w:hAnsi="Times New Roman" w:cs="Times New Roman"/>
        </w:rPr>
        <w:t>　</w:t>
      </w:r>
      <w:r>
        <w:rPr>
          <w:rFonts w:hint="eastAsia" w:ascii="Times New Roman" w:hAnsi="Times New Roman" w:eastAsia="MingLiU_HKSCS" w:cs="Times New Roman"/>
        </w:rPr>
        <w:t>集聚</w:t>
      </w:r>
      <w:r>
        <w:rPr>
          <w:rFonts w:hint="eastAsia" w:ascii="Times New Roman" w:hAnsi="Times New Roman" w:cs="Times New Roman"/>
        </w:rPr>
        <w:t>　</w:t>
      </w:r>
      <w:r>
        <w:rPr>
          <w:rFonts w:hint="eastAsia" w:ascii="Times New Roman" w:hAnsi="Times New Roman" w:eastAsia="MingLiU_HKSCS" w:cs="Times New Roman"/>
        </w:rPr>
        <w:t>内涵</w:t>
      </w:r>
      <w:r>
        <w:rPr>
          <w:rFonts w:hint="eastAsia" w:ascii="Times New Roman" w:hAnsi="Times New Roman" w:cs="Times New Roman"/>
        </w:rPr>
        <w:t>　　　</w:t>
      </w:r>
      <w:r>
        <w:rPr>
          <w:rFonts w:ascii="Times New Roman" w:hAnsi="Times New Roman" w:eastAsia="MingLiU_HKSCS" w:cs="Times New Roman"/>
        </w:rPr>
        <w:t xml:space="preserve">   B. 其</w:t>
      </w:r>
      <w:r>
        <w:rPr>
          <w:rFonts w:hint="eastAsia" w:ascii="Times New Roman" w:hAnsi="Times New Roman" w:eastAsia="MingLiU_HKSCS" w:cs="Times New Roman"/>
        </w:rPr>
        <w:t>实</w:t>
      </w:r>
      <w:r>
        <w:rPr>
          <w:rFonts w:hint="eastAsia" w:ascii="Times New Roman" w:hAnsi="Times New Roman" w:cs="Times New Roman"/>
        </w:rPr>
        <w:t>　</w:t>
      </w:r>
      <w:r>
        <w:rPr>
          <w:rFonts w:hint="eastAsia" w:ascii="Times New Roman" w:hAnsi="Times New Roman" w:eastAsia="MingLiU_HKSCS" w:cs="Times New Roman"/>
        </w:rPr>
        <w:t>凝聚</w:t>
      </w:r>
      <w:r>
        <w:rPr>
          <w:rFonts w:hint="eastAsia" w:ascii="Times New Roman" w:hAnsi="Times New Roman" w:cs="Times New Roman"/>
        </w:rPr>
        <w:t>　</w:t>
      </w:r>
      <w:r>
        <w:rPr>
          <w:rFonts w:hint="eastAsia" w:ascii="Times New Roman" w:hAnsi="Times New Roman" w:eastAsia="MingLiU_HKSCS" w:cs="Times New Roman"/>
        </w:rPr>
        <w:t>内涵</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C. 或</w:t>
      </w:r>
      <w:r>
        <w:rPr>
          <w:rFonts w:hint="eastAsia" w:ascii="Times New Roman" w:hAnsi="Times New Roman" w:eastAsia="MingLiU_HKSCS" w:cs="Times New Roman"/>
        </w:rPr>
        <w:t>许</w:t>
      </w:r>
      <w:r>
        <w:rPr>
          <w:rFonts w:hint="eastAsia" w:ascii="Times New Roman" w:hAnsi="Times New Roman" w:cs="Times New Roman"/>
        </w:rPr>
        <w:t>　</w:t>
      </w:r>
      <w:r>
        <w:rPr>
          <w:rFonts w:hint="eastAsia" w:ascii="Times New Roman" w:hAnsi="Times New Roman" w:eastAsia="MingLiU_HKSCS" w:cs="Times New Roman"/>
        </w:rPr>
        <w:t>凝聚</w:t>
      </w:r>
      <w:r>
        <w:rPr>
          <w:rFonts w:hint="eastAsia" w:ascii="Times New Roman" w:hAnsi="Times New Roman" w:cs="Times New Roman"/>
        </w:rPr>
        <w:t>　</w:t>
      </w:r>
      <w:r>
        <w:rPr>
          <w:rFonts w:hint="eastAsia" w:ascii="Times New Roman" w:hAnsi="Times New Roman" w:eastAsia="MingLiU_HKSCS" w:cs="Times New Roman"/>
        </w:rPr>
        <w:t>内含</w:t>
      </w:r>
      <w:r>
        <w:rPr>
          <w:rFonts w:hint="eastAsia" w:ascii="Times New Roman" w:hAnsi="Times New Roman" w:cs="Times New Roman"/>
        </w:rPr>
        <w:t>　　　</w:t>
      </w:r>
      <w:r>
        <w:rPr>
          <w:rFonts w:ascii="Times New Roman" w:hAnsi="Times New Roman" w:eastAsia="MingLiU_HKSCS" w:cs="Times New Roman"/>
        </w:rPr>
        <w:t xml:space="preserve">   D. 其</w:t>
      </w:r>
      <w:r>
        <w:rPr>
          <w:rFonts w:hint="eastAsia" w:ascii="Times New Roman" w:hAnsi="Times New Roman" w:eastAsia="MingLiU_HKSCS" w:cs="Times New Roman"/>
        </w:rPr>
        <w:t>实</w:t>
      </w:r>
      <w:r>
        <w:rPr>
          <w:rFonts w:hint="eastAsia" w:ascii="Times New Roman" w:hAnsi="Times New Roman" w:cs="Times New Roman"/>
        </w:rPr>
        <w:t>　</w:t>
      </w:r>
      <w:r>
        <w:rPr>
          <w:rFonts w:hint="eastAsia" w:ascii="Times New Roman" w:hAnsi="Times New Roman" w:eastAsia="MingLiU_HKSCS" w:cs="Times New Roman"/>
        </w:rPr>
        <w:t>集聚</w:t>
      </w:r>
      <w:r>
        <w:rPr>
          <w:rFonts w:hint="eastAsia" w:ascii="Times New Roman" w:hAnsi="Times New Roman" w:cs="Times New Roman"/>
        </w:rPr>
        <w:t>　</w:t>
      </w:r>
      <w:r>
        <w:rPr>
          <w:rFonts w:hint="eastAsia" w:ascii="Times New Roman" w:hAnsi="Times New Roman" w:eastAsia="MingLiU_HKSCS" w:cs="Times New Roman"/>
        </w:rPr>
        <w:t>内含</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4. 下列各句中加</w:t>
      </w:r>
      <w:r>
        <w:rPr>
          <w:rFonts w:hint="eastAsia" w:ascii="Times New Roman" w:hAnsi="Times New Roman" w:eastAsia="MingLiU_HKSCS" w:cs="Times New Roman"/>
        </w:rPr>
        <w:t>点的成语，使用恰当的一项是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A. 揭</w:t>
      </w:r>
      <w:r>
        <w:rPr>
          <w:rFonts w:hint="eastAsia" w:ascii="Times New Roman" w:hAnsi="Times New Roman" w:eastAsia="MingLiU_HKSCS" w:cs="Times New Roman"/>
        </w:rPr>
        <w:t>开</w:t>
      </w:r>
      <w:r>
        <w:rPr>
          <w:rFonts w:hint="eastAsia" w:hAnsi="宋体" w:cs="Times New Roman"/>
        </w:rPr>
        <w:t>“</w:t>
      </w:r>
      <w:r>
        <w:rPr>
          <w:rFonts w:hint="eastAsia" w:ascii="Times New Roman" w:hAnsi="Times New Roman" w:eastAsia="MingLiU_HKSCS" w:cs="Times New Roman"/>
        </w:rPr>
        <w:t>科学骗子</w:t>
      </w:r>
      <w:r>
        <w:rPr>
          <w:rFonts w:hint="eastAsia" w:hAnsi="宋体" w:cs="Times New Roman"/>
        </w:rPr>
        <w:t>”</w:t>
      </w:r>
      <w:r>
        <w:rPr>
          <w:rFonts w:hint="eastAsia" w:ascii="Times New Roman" w:hAnsi="Times New Roman" w:eastAsia="MingLiU_HKSCS" w:cs="Times New Roman"/>
        </w:rPr>
        <w:t>的面目并不难，睁开被焦虑蒙蔽的双眼却不易。一个个</w:t>
      </w:r>
      <w:r>
        <w:rPr>
          <w:rFonts w:ascii="Times New Roman" w:hAnsi="Times New Roman" w:eastAsia="MingLiU_HKSCS" w:cs="Times New Roman"/>
          <w:em w:val="underDot"/>
        </w:rPr>
        <w:t>自</w:t>
      </w:r>
      <w:r>
        <w:rPr>
          <w:rFonts w:hint="eastAsia" w:ascii="Times New Roman" w:hAnsi="Times New Roman" w:eastAsia="MingLiU_HKSCS" w:cs="Times New Roman"/>
          <w:em w:val="underDot"/>
        </w:rPr>
        <w:t>圆其说</w:t>
      </w:r>
      <w:r>
        <w:rPr>
          <w:rFonts w:ascii="Times New Roman" w:hAnsi="Times New Roman" w:eastAsia="MingLiU_HKSCS" w:cs="Times New Roman"/>
        </w:rPr>
        <w:t>的</w:t>
      </w:r>
      <w:r>
        <w:rPr>
          <w:rFonts w:hint="eastAsia" w:ascii="Times New Roman" w:hAnsi="Times New Roman" w:eastAsia="MingLiU_HKSCS" w:cs="Times New Roman"/>
        </w:rPr>
        <w:t>骗术算不上高明，却不乏有硕士学历的家长中招。</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 xml:space="preserve">B. </w:t>
      </w:r>
      <w:r>
        <w:rPr>
          <w:rFonts w:hint="eastAsia" w:ascii="Times New Roman" w:hAnsi="Times New Roman" w:eastAsia="MingLiU_HKSCS" w:cs="Times New Roman"/>
        </w:rPr>
        <w:t>黄文秀放弃大城市的工作机会，毅然回到家乡，在脱贫攻坚第一线</w:t>
      </w:r>
      <w:r>
        <w:rPr>
          <w:rFonts w:ascii="Times New Roman" w:hAnsi="Times New Roman" w:eastAsia="MingLiU_HKSCS" w:cs="Times New Roman"/>
          <w:em w:val="underDot"/>
        </w:rPr>
        <w:t>抱</w:t>
      </w:r>
      <w:r>
        <w:rPr>
          <w:rFonts w:hint="eastAsia" w:ascii="Times New Roman" w:hAnsi="Times New Roman" w:eastAsia="MingLiU_HKSCS" w:cs="Times New Roman"/>
          <w:em w:val="underDot"/>
        </w:rPr>
        <w:t>残守缺</w:t>
      </w:r>
      <w:r>
        <w:rPr>
          <w:rFonts w:ascii="Times New Roman" w:hAnsi="Times New Roman" w:eastAsia="MingLiU_HKSCS" w:cs="Times New Roman"/>
        </w:rPr>
        <w:t>、奉</w:t>
      </w:r>
      <w:r>
        <w:rPr>
          <w:rFonts w:hint="eastAsia" w:ascii="Times New Roman" w:hAnsi="Times New Roman" w:eastAsia="MingLiU_HKSCS" w:cs="Times New Roman"/>
        </w:rPr>
        <w:t>献自我，谱写了新时代的青春之歌。</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C. </w:t>
      </w:r>
      <w:r>
        <w:rPr>
          <w:rFonts w:hint="eastAsia" w:ascii="Times New Roman" w:hAnsi="Times New Roman" w:eastAsia="MingLiU_HKSCS" w:cs="Times New Roman"/>
        </w:rPr>
        <w:t>无数获奖者数十年如一日潜心研究、不断探索，将享受科学当作追求；他们身上所展现的勇气、耐心等科学家精神，</w:t>
      </w:r>
      <w:r>
        <w:rPr>
          <w:rFonts w:ascii="Times New Roman" w:hAnsi="Times New Roman" w:eastAsia="MingLiU_HKSCS" w:cs="Times New Roman"/>
          <w:em w:val="underDot"/>
        </w:rPr>
        <w:t>不容分</w:t>
      </w:r>
      <w:r>
        <w:rPr>
          <w:rFonts w:hint="eastAsia" w:ascii="Times New Roman" w:hAnsi="Times New Roman" w:eastAsia="MingLiU_HKSCS" w:cs="Times New Roman"/>
          <w:em w:val="underDot"/>
        </w:rPr>
        <w:t>说</w:t>
      </w:r>
      <w:r>
        <w:rPr>
          <w:rFonts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D. 他不喜</w:t>
      </w:r>
      <w:r>
        <w:rPr>
          <w:rFonts w:hint="eastAsia" w:ascii="Times New Roman" w:hAnsi="Times New Roman" w:eastAsia="MingLiU_HKSCS" w:cs="Times New Roman"/>
        </w:rPr>
        <w:t>欢经验主义，反对</w:t>
      </w:r>
      <w:r>
        <w:rPr>
          <w:rFonts w:ascii="Times New Roman" w:hAnsi="Times New Roman" w:eastAsia="MingLiU_HKSCS" w:cs="Times New Roman"/>
          <w:em w:val="underDot"/>
        </w:rPr>
        <w:t>不求甚解</w:t>
      </w:r>
      <w:r>
        <w:rPr>
          <w:rFonts w:ascii="Times New Roman" w:hAnsi="Times New Roman" w:eastAsia="MingLiU_HKSCS" w:cs="Times New Roman"/>
        </w:rPr>
        <w:t>，每</w:t>
      </w:r>
      <w:r>
        <w:rPr>
          <w:rFonts w:hint="eastAsia" w:ascii="Times New Roman" w:hAnsi="Times New Roman" w:eastAsia="MingLiU_HKSCS" w:cs="Times New Roman"/>
        </w:rPr>
        <w:t>当在实践中遇到新问题，总是坚持用科学的理论去解释；对待不同的观点和争论，总是坚持从实践中寻找答案。</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5. 下列句子</w:t>
      </w:r>
      <w:r>
        <w:rPr>
          <w:rFonts w:hint="eastAsia" w:ascii="Times New Roman" w:hAnsi="Times New Roman" w:eastAsia="MingLiU_HKSCS" w:cs="Times New Roman"/>
          <w:em w:val="underDot"/>
        </w:rPr>
        <w:t>没有</w:t>
      </w:r>
      <w:r>
        <w:rPr>
          <w:rFonts w:hint="eastAsia" w:ascii="Times New Roman" w:hAnsi="Times New Roman" w:eastAsia="MingLiU_HKSCS" w:cs="Times New Roman"/>
        </w:rPr>
        <w:t>语病的一句是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 xml:space="preserve">A. </w:t>
      </w:r>
      <w:r>
        <w:rPr>
          <w:rFonts w:hint="eastAsia" w:ascii="Times New Roman" w:hAnsi="Times New Roman" w:eastAsia="MingLiU_HKSCS" w:cs="Times New Roman"/>
        </w:rPr>
        <w:t>劳动</w:t>
      </w:r>
      <w:r>
        <w:rPr>
          <w:rFonts w:ascii="Times New Roman" w:hAnsi="Times New Roman" w:eastAsia="MingLiU_HKSCS" w:cs="Times New Roman"/>
        </w:rPr>
        <w:t>者要增</w:t>
      </w:r>
      <w:r>
        <w:rPr>
          <w:rFonts w:hint="eastAsia" w:ascii="Times New Roman" w:hAnsi="Times New Roman" w:eastAsia="MingLiU_HKSCS" w:cs="Times New Roman"/>
        </w:rPr>
        <w:t>强维权意识，如果用人单位未依法安排补休或者未依法支付加班，可以向当地劳动保障监察部门举报投诉，依法维护自己的合法权益。</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B. 人工智能与</w:t>
      </w:r>
      <w:r>
        <w:rPr>
          <w:rFonts w:hint="eastAsia" w:ascii="Times New Roman" w:hAnsi="Times New Roman" w:eastAsia="MingLiU_HKSCS" w:cs="Times New Roman"/>
        </w:rPr>
        <w:t>传统产业的融合，不仅能增加产业发展的效率，更可以实现产业的升级换代，形成新业态，构成新的创新生态圈，催生新的经济增长点。</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C. 事</w:t>
      </w:r>
      <w:r>
        <w:rPr>
          <w:rFonts w:hint="eastAsia" w:ascii="Times New Roman" w:hAnsi="Times New Roman" w:eastAsia="MingLiU_HKSCS" w:cs="Times New Roman"/>
        </w:rPr>
        <w:t>实说明，没有什么是一成不变的，只要剧情合情合理，人物立体丰满，背景富有特色，情感能引起共鸣，打破成见的改编也是好改编。</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D. 我</w:t>
      </w:r>
      <w:r>
        <w:rPr>
          <w:rFonts w:hint="eastAsia" w:ascii="Times New Roman" w:hAnsi="Times New Roman" w:eastAsia="MingLiU_HKSCS" w:cs="Times New Roman"/>
        </w:rPr>
        <w:t>们推行的每一项民生工程，为拼搏者、奋斗者创造人生出彩的机会的同时，都在提升群众生活水平，也让更多人拥有了改变自</w:t>
      </w:r>
      <w:r>
        <w:rPr>
          <w:rFonts w:ascii="Times New Roman" w:hAnsi="Times New Roman" w:eastAsia="MingLiU_HKSCS" w:cs="Times New Roman"/>
        </w:rPr>
        <w:t>身命</w:t>
      </w:r>
      <w:r>
        <w:rPr>
          <w:rFonts w:hint="eastAsia" w:ascii="Times New Roman" w:hAnsi="Times New Roman" w:eastAsia="MingLiU_HKSCS" w:cs="Times New Roman"/>
        </w:rPr>
        <w:t>运的能力。</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二、(共9分，每小</w:t>
      </w:r>
      <w:r>
        <w:rPr>
          <w:rFonts w:hint="eastAsia" w:ascii="Times New Roman" w:hAnsi="Times New Roman" w:eastAsia="MingLiU_HKSCS" w:cs="Times New Roman"/>
        </w:rPr>
        <w:t>题</w:t>
      </w:r>
      <w:r>
        <w:rPr>
          <w:rFonts w:ascii="Times New Roman" w:hAnsi="Times New Roman" w:eastAsia="MingLiU_HKSCS" w:cs="Times New Roman"/>
        </w:rPr>
        <w:t>3分)</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阅读下面的文字，完成</w:t>
      </w:r>
      <w:r>
        <w:rPr>
          <w:rFonts w:ascii="Times New Roman" w:hAnsi="Times New Roman" w:eastAsia="MingLiU_HKSCS" w:cs="Times New Roman"/>
        </w:rPr>
        <w:t>6－8</w:t>
      </w:r>
      <w:r>
        <w:rPr>
          <w:rFonts w:hint="eastAsia" w:ascii="Times New Roman" w:hAnsi="Times New Roman" w:eastAsia="MingLiU_HKSCS" w:cs="Times New Roman"/>
        </w:rPr>
        <w:t>题。</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5G技</w:t>
      </w:r>
      <w:r>
        <w:rPr>
          <w:rFonts w:hint="eastAsia" w:ascii="Times New Roman" w:hAnsi="Times New Roman" w:eastAsia="MingLiU_HKSCS" w:cs="Times New Roman"/>
        </w:rPr>
        <w:t>术将深刻影响传媒业</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喻</w:t>
      </w:r>
      <w:r>
        <w:rPr>
          <w:rFonts w:hint="eastAsia" w:ascii="Times New Roman" w:hAnsi="Times New Roman" w:eastAsia="MingLiU_HKSCS" w:cs="Times New Roman"/>
        </w:rPr>
        <w:t>国明</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5G是</w:t>
      </w:r>
      <w:r>
        <w:rPr>
          <w:rFonts w:hint="eastAsia" w:ascii="Times New Roman" w:hAnsi="Times New Roman" w:eastAsia="MingLiU_HKSCS" w:cs="Times New Roman"/>
        </w:rPr>
        <w:t>关于传播的一个技术平台，其作为一种技术逻辑本身对传播学提出了一个全新的格局和命题，作为一种革命性的技术正在深刻改变整个传媒业和传播业。无论政治传播、新闻传播</w:t>
      </w:r>
      <w:r>
        <w:rPr>
          <w:rFonts w:ascii="Times New Roman" w:hAnsi="Times New Roman" w:eastAsia="MingLiU_HKSCS" w:cs="Times New Roman"/>
        </w:rPr>
        <w:t>、</w:t>
      </w:r>
      <w:r>
        <w:rPr>
          <w:rFonts w:hint="eastAsia" w:ascii="Times New Roman" w:hAnsi="Times New Roman" w:eastAsia="MingLiU_HKSCS" w:cs="Times New Roman"/>
        </w:rPr>
        <w:t>经济文化传播还是学术传播，从传播角度都包括三个基本环节：第一是触达，第二是认知，第三是认同。</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在</w:t>
      </w:r>
      <w:r>
        <w:rPr>
          <w:rFonts w:hint="eastAsia" w:hAnsi="宋体" w:cs="Times New Roman"/>
        </w:rPr>
        <w:t>“</w:t>
      </w:r>
      <w:r>
        <w:rPr>
          <w:rFonts w:hint="eastAsia" w:ascii="Times New Roman" w:hAnsi="Times New Roman" w:eastAsia="MingLiU_HKSCS" w:cs="Times New Roman"/>
        </w:rPr>
        <w:t>触达</w:t>
      </w:r>
      <w:r>
        <w:rPr>
          <w:rFonts w:hint="eastAsia" w:hAnsi="宋体" w:cs="Times New Roman"/>
        </w:rPr>
        <w:t>”</w:t>
      </w:r>
      <w:r>
        <w:rPr>
          <w:rFonts w:hint="eastAsia" w:ascii="Times New Roman" w:hAnsi="Times New Roman" w:eastAsia="MingLiU_HKSCS" w:cs="Times New Roman"/>
        </w:rPr>
        <w:t>环节，</w:t>
      </w:r>
      <w:r>
        <w:rPr>
          <w:rFonts w:ascii="Times New Roman" w:hAnsi="Times New Roman" w:eastAsia="MingLiU_HKSCS" w:cs="Times New Roman"/>
        </w:rPr>
        <w:t>5G技</w:t>
      </w:r>
      <w:r>
        <w:rPr>
          <w:rFonts w:hint="eastAsia" w:ascii="Times New Roman" w:hAnsi="Times New Roman" w:eastAsia="MingLiU_HKSCS" w:cs="Times New Roman"/>
        </w:rPr>
        <w:t>术的影响甚大。我们都知道</w:t>
      </w:r>
      <w:r>
        <w:rPr>
          <w:rFonts w:ascii="Times New Roman" w:hAnsi="Times New Roman" w:eastAsia="MingLiU_HKSCS" w:cs="Times New Roman"/>
        </w:rPr>
        <w:t>5G技</w:t>
      </w:r>
      <w:r>
        <w:rPr>
          <w:rFonts w:hint="eastAsia" w:ascii="Times New Roman" w:hAnsi="Times New Roman" w:eastAsia="MingLiU_HKSCS" w:cs="Times New Roman"/>
        </w:rPr>
        <w:t>术包含所谓的两高两低：两高是速率高、带宽大；两低则是低时延和低能耗。这两高两低决定了我们今天的传播包括学术传播在内的所有传播形式呈现出一种全新的格局，从传播者、传播内容、传播渠道到传播效应的实现都起着相应的作用。过去我们的学术传播其实是一种精英逻辑支撑下的传播，而</w:t>
      </w:r>
      <w:r>
        <w:rPr>
          <w:rFonts w:ascii="Times New Roman" w:hAnsi="Times New Roman" w:eastAsia="MingLiU_HKSCS" w:cs="Times New Roman"/>
        </w:rPr>
        <w:t>5G技</w:t>
      </w:r>
      <w:r>
        <w:rPr>
          <w:rFonts w:hint="eastAsia" w:ascii="Times New Roman" w:hAnsi="Times New Roman" w:eastAsia="MingLiU_HKSCS" w:cs="Times New Roman"/>
        </w:rPr>
        <w:t>术使得人类文明历史上第一次实现这样一件事：任何人都可以参与到社会传播的过程中，即</w:t>
      </w:r>
      <w:r>
        <w:rPr>
          <w:rFonts w:hint="eastAsia" w:hAnsi="宋体" w:cs="Times New Roman"/>
        </w:rPr>
        <w:t>“</w:t>
      </w:r>
      <w:r>
        <w:rPr>
          <w:rFonts w:hint="eastAsia" w:ascii="Times New Roman" w:hAnsi="Times New Roman" w:eastAsia="MingLiU_HKSCS" w:cs="Times New Roman"/>
        </w:rPr>
        <w:t>人人都是传</w:t>
      </w:r>
      <w:r>
        <w:rPr>
          <w:rFonts w:ascii="Times New Roman" w:hAnsi="Times New Roman" w:eastAsia="MingLiU_HKSCS" w:cs="Times New Roman"/>
        </w:rPr>
        <w:t>播者</w:t>
      </w:r>
      <w:r>
        <w:rPr>
          <w:rFonts w:hAnsi="宋体" w:cs="Times New Roman"/>
        </w:rPr>
        <w:t>”</w:t>
      </w:r>
      <w:r>
        <w:rPr>
          <w:rFonts w:ascii="Times New Roman" w:hAnsi="Times New Roman" w:eastAsia="MingLiU_HKSCS" w:cs="Times New Roman"/>
        </w:rPr>
        <w:t>。哪怕大字不</w:t>
      </w:r>
      <w:r>
        <w:rPr>
          <w:rFonts w:hint="eastAsia" w:ascii="Times New Roman" w:hAnsi="Times New Roman" w:eastAsia="MingLiU_HKSCS" w:cs="Times New Roman"/>
        </w:rPr>
        <w:t>识几个的人都可以利用视频进行简单的学习，这样的一个时代其实与我们传统意义上的出版逻辑本身是有很大不同的。如何把普罗大众的智慧囊括到我们的学术生产当中去，是我们今天的学术出版和社会传播必须要解决的问题。</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当前，传播形式本身也已经出现了重大的改变。以学术出版为例，过去主要载体是纸介质的出版；而今天，除了纸介质出版之外，有声读物、音频、视频等多种多样的媒介形式已经成为年轻人进行知识学习的主要方式。我们今天的学术出版到底能不能用一种新的比如说音频的、视频的、</w:t>
      </w:r>
      <w:r>
        <w:rPr>
          <w:rFonts w:ascii="Times New Roman" w:hAnsi="Times New Roman" w:eastAsia="MingLiU_HKSCS" w:cs="Times New Roman"/>
        </w:rPr>
        <w:t>VR的方式</w:t>
      </w:r>
      <w:r>
        <w:rPr>
          <w:rFonts w:hint="eastAsia" w:ascii="Times New Roman" w:hAnsi="Times New Roman" w:eastAsia="MingLiU_HKSCS" w:cs="Times New Roman"/>
        </w:rPr>
        <w:t>来呈现我们的学术成果，事实上</w:t>
      </w:r>
      <w:r>
        <w:rPr>
          <w:rFonts w:ascii="Times New Roman" w:hAnsi="Times New Roman" w:eastAsia="MingLiU_HKSCS" w:cs="Times New Roman"/>
        </w:rPr>
        <w:t>是能不能跟上</w:t>
      </w:r>
      <w:r>
        <w:rPr>
          <w:rFonts w:hint="eastAsia" w:ascii="Times New Roman" w:hAnsi="Times New Roman" w:eastAsia="MingLiU_HKSCS" w:cs="Times New Roman"/>
        </w:rPr>
        <w:t>时代步伐、能不能把我们人类文明创造的精英的东西跟全人类，尤其是跟年轻人进行分享的一个问题。</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过去我们都是用书写文字来进行相关的理论和逻辑表达，今天有了越来越多的虚拟现实等高科技的实现方式，而这种表达方式有我们过去书写文字所没有的全新要素。对我们做学术出版、学术传播的人而言，对于这种非逻辑、非理性的基于场景、基于社会关系的传播，我们对它的了解相当有限。这些机制本身我们还没有太多的研究，这也就需要我们未来把学术研究重镇放在情感传播方面的研究以及音频、视频方面的修辞学意义和要素运用意义上。这种研究对</w:t>
      </w:r>
      <w:r>
        <w:rPr>
          <w:rFonts w:ascii="Times New Roman" w:hAnsi="Times New Roman" w:eastAsia="MingLiU_HKSCS" w:cs="Times New Roman"/>
        </w:rPr>
        <w:t>于未</w:t>
      </w:r>
      <w:r>
        <w:rPr>
          <w:rFonts w:hint="eastAsia" w:ascii="Times New Roman" w:hAnsi="Times New Roman" w:eastAsia="MingLiU_HKSCS" w:cs="Times New Roman"/>
        </w:rPr>
        <w:t>来我们所进行的社会沟通——视频作为一种社会传播的主要渠道和方式实际上是非常必要的。</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w:t>
      </w:r>
      <w:r>
        <w:rPr>
          <w:rFonts w:hint="eastAsia" w:ascii="Times New Roman" w:hAnsi="Times New Roman" w:eastAsia="MingLiU_HKSCS" w:cs="Times New Roman"/>
        </w:rPr>
        <w:t>选自《中国文化报》，有删改)</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6. 下列</w:t>
      </w:r>
      <w:r>
        <w:rPr>
          <w:rFonts w:hint="eastAsia" w:ascii="Times New Roman" w:hAnsi="Times New Roman" w:eastAsia="MingLiU_HKSCS" w:cs="Times New Roman"/>
        </w:rPr>
        <w:t>对有关</w:t>
      </w:r>
      <w:r>
        <w:rPr>
          <w:rFonts w:ascii="Times New Roman" w:hAnsi="Times New Roman" w:eastAsia="MingLiU_HKSCS" w:cs="Times New Roman"/>
        </w:rPr>
        <w:t>5G技</w:t>
      </w:r>
      <w:r>
        <w:rPr>
          <w:rFonts w:hint="eastAsia" w:ascii="Times New Roman" w:hAnsi="Times New Roman" w:eastAsia="MingLiU_HKSCS" w:cs="Times New Roman"/>
        </w:rPr>
        <w:t>术的表述正确的一项是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A. 5G是</w:t>
      </w:r>
      <w:r>
        <w:rPr>
          <w:rFonts w:hint="eastAsia" w:ascii="Times New Roman" w:hAnsi="Times New Roman" w:eastAsia="MingLiU_HKSCS" w:cs="Times New Roman"/>
        </w:rPr>
        <w:t>关于传播的一个技术平台，它对于传媒影响极大，已经深刻改变了整个传媒业和传播业。</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B. 5G技</w:t>
      </w:r>
      <w:r>
        <w:rPr>
          <w:rFonts w:hint="eastAsia" w:ascii="Times New Roman" w:hAnsi="Times New Roman" w:eastAsia="MingLiU_HKSCS" w:cs="Times New Roman"/>
        </w:rPr>
        <w:t>术的两高两低决定了我们今天包括学术传播在内的所有传播形式呈现出一种全新的格局。</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C. 5G技</w:t>
      </w:r>
      <w:r>
        <w:rPr>
          <w:rFonts w:hint="eastAsia" w:ascii="Times New Roman" w:hAnsi="Times New Roman" w:eastAsia="MingLiU_HKSCS" w:cs="Times New Roman"/>
        </w:rPr>
        <w:t>术就是是速率高、带宽大，</w:t>
      </w:r>
      <w:r>
        <w:rPr>
          <w:rFonts w:ascii="Times New Roman" w:hAnsi="Times New Roman" w:eastAsia="MingLiU_HKSCS" w:cs="Times New Roman"/>
        </w:rPr>
        <w:t>低</w:t>
      </w:r>
      <w:r>
        <w:rPr>
          <w:rFonts w:hint="eastAsia" w:ascii="Times New Roman" w:hAnsi="Times New Roman" w:eastAsia="MingLiU_HKSCS" w:cs="Times New Roman"/>
        </w:rPr>
        <w:t>时延和低能耗的技术。</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D. 5G技</w:t>
      </w:r>
      <w:r>
        <w:rPr>
          <w:rFonts w:hint="eastAsia" w:ascii="Times New Roman" w:hAnsi="Times New Roman" w:eastAsia="MingLiU_HKSCS" w:cs="Times New Roman"/>
        </w:rPr>
        <w:t>术使得人类文明历史上第一次绝大多数人都可以参与到社会传播的过程中，即</w:t>
      </w:r>
      <w:r>
        <w:rPr>
          <w:rFonts w:hint="eastAsia" w:hAnsi="宋体" w:cs="Times New Roman"/>
        </w:rPr>
        <w:t>“</w:t>
      </w:r>
      <w:r>
        <w:rPr>
          <w:rFonts w:hint="eastAsia" w:ascii="Times New Roman" w:hAnsi="Times New Roman" w:eastAsia="MingLiU_HKSCS" w:cs="Times New Roman"/>
        </w:rPr>
        <w:t>人人都是传播者</w:t>
      </w:r>
      <w:r>
        <w:rPr>
          <w:rFonts w:hint="eastAsia" w:hAnsi="宋体" w:cs="Times New Roman"/>
        </w:rPr>
        <w:t>”</w:t>
      </w:r>
      <w:r>
        <w:rPr>
          <w:rFonts w:hint="eastAsia" w:ascii="Times New Roman" w:hAnsi="Times New Roman" w:eastAsia="MingLiU_HKSCS"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7. 下列</w:t>
      </w:r>
      <w:r>
        <w:rPr>
          <w:rFonts w:hint="eastAsia" w:ascii="Times New Roman" w:hAnsi="Times New Roman" w:eastAsia="MingLiU_HKSCS" w:cs="Times New Roman"/>
        </w:rPr>
        <w:t>对于传播形式改变的说法，符合原文意思的一项是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A. 在</w:t>
      </w:r>
      <w:r>
        <w:rPr>
          <w:rFonts w:hint="eastAsia" w:ascii="Times New Roman" w:hAnsi="Times New Roman" w:eastAsia="MingLiU_HKSCS" w:cs="Times New Roman"/>
        </w:rPr>
        <w:t>过去，学术出版的传播形式都是纸质媒介；而今天，则主要通过有声读物、视频、音频向年轻人传播。</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 xml:space="preserve">B. </w:t>
      </w:r>
      <w:r>
        <w:rPr>
          <w:rFonts w:hint="eastAsia" w:ascii="Times New Roman" w:hAnsi="Times New Roman" w:eastAsia="MingLiU_HKSCS" w:cs="Times New Roman"/>
        </w:rPr>
        <w:t>当前的传播形式出现了重大改变，呈现出多样化的特点，纸质媒介终将被淘汰。</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 xml:space="preserve">C. </w:t>
      </w:r>
      <w:r>
        <w:rPr>
          <w:rFonts w:hint="eastAsia" w:ascii="Times New Roman" w:hAnsi="Times New Roman" w:eastAsia="MingLiU_HKSCS" w:cs="Times New Roman"/>
        </w:rPr>
        <w:t>视频表达方式有我们过去通过书写文字来进行相关</w:t>
      </w:r>
      <w:r>
        <w:rPr>
          <w:rFonts w:ascii="Times New Roman" w:hAnsi="Times New Roman" w:eastAsia="MingLiU_HKSCS" w:cs="Times New Roman"/>
        </w:rPr>
        <w:t>表</w:t>
      </w:r>
      <w:r>
        <w:rPr>
          <w:rFonts w:hint="eastAsia" w:ascii="Times New Roman" w:hAnsi="Times New Roman" w:eastAsia="MingLiU_HKSCS" w:cs="Times New Roman"/>
        </w:rPr>
        <w:t>达时所没有的全新要素。</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D. 由于</w:t>
      </w:r>
      <w:r>
        <w:rPr>
          <w:rFonts w:hint="eastAsia" w:ascii="Times New Roman" w:hAnsi="Times New Roman" w:eastAsia="MingLiU_HKSCS" w:cs="Times New Roman"/>
        </w:rPr>
        <w:t>传播形式的改变，如今我们的学术出版已经常常用音频的、视频的、</w:t>
      </w:r>
      <w:r>
        <w:rPr>
          <w:rFonts w:ascii="Times New Roman" w:hAnsi="Times New Roman" w:eastAsia="MingLiU_HKSCS" w:cs="Times New Roman"/>
        </w:rPr>
        <w:t>VR的方式</w:t>
      </w:r>
      <w:r>
        <w:rPr>
          <w:rFonts w:hint="eastAsia" w:ascii="Times New Roman" w:hAnsi="Times New Roman" w:eastAsia="MingLiU_HKSCS" w:cs="Times New Roman"/>
        </w:rPr>
        <w:t>来呈现我们的学术成果、学术原理。</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8. 根据原文</w:t>
      </w:r>
      <w:r>
        <w:rPr>
          <w:rFonts w:hint="eastAsia" w:ascii="Times New Roman" w:hAnsi="Times New Roman" w:eastAsia="MingLiU_HKSCS" w:cs="Times New Roman"/>
        </w:rPr>
        <w:t>内容，下列理解和分析</w:t>
      </w:r>
      <w:r>
        <w:rPr>
          <w:rFonts w:ascii="Times New Roman" w:hAnsi="Times New Roman" w:eastAsia="MingLiU_HKSCS" w:cs="Times New Roman"/>
          <w:em w:val="underDot"/>
        </w:rPr>
        <w:t>不正确</w:t>
      </w:r>
      <w:r>
        <w:rPr>
          <w:rFonts w:ascii="Times New Roman" w:hAnsi="Times New Roman" w:eastAsia="MingLiU_HKSCS" w:cs="Times New Roman"/>
        </w:rPr>
        <w:t>的一</w:t>
      </w:r>
      <w:r>
        <w:rPr>
          <w:rFonts w:hint="eastAsia" w:ascii="Times New Roman" w:hAnsi="Times New Roman" w:eastAsia="MingLiU_HKSCS" w:cs="Times New Roman"/>
        </w:rPr>
        <w:t>项是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A. 在</w:t>
      </w:r>
      <w:r>
        <w:rPr>
          <w:rFonts w:hint="eastAsia" w:ascii="Times New Roman" w:hAnsi="Times New Roman" w:eastAsia="MingLiU_HKSCS" w:cs="Times New Roman"/>
        </w:rPr>
        <w:t>视频成为社会传播主要方式之前的书写文字时代，主要是精英人群在发言，而</w:t>
      </w:r>
      <w:r>
        <w:rPr>
          <w:rFonts w:ascii="Times New Roman" w:hAnsi="Times New Roman" w:eastAsia="MingLiU_HKSCS" w:cs="Times New Roman"/>
        </w:rPr>
        <w:t>5G技</w:t>
      </w:r>
      <w:r>
        <w:rPr>
          <w:rFonts w:hint="eastAsia" w:ascii="Times New Roman" w:hAnsi="Times New Roman" w:eastAsia="MingLiU_HKSCS" w:cs="Times New Roman"/>
        </w:rPr>
        <w:t>术可以让人人成为发言者。</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B. 作者</w:t>
      </w:r>
      <w:r>
        <w:rPr>
          <w:rFonts w:hint="eastAsia" w:ascii="Times New Roman" w:hAnsi="Times New Roman" w:eastAsia="MingLiU_HKSCS" w:cs="Times New Roman"/>
        </w:rPr>
        <w:t>认为，未来应该把学术研究重镇放在情感传播方面的研究以及音频、视频方面的修辞学意义</w:t>
      </w:r>
      <w:r>
        <w:rPr>
          <w:rFonts w:ascii="Times New Roman" w:hAnsi="Times New Roman" w:eastAsia="MingLiU_HKSCS" w:cs="Times New Roman"/>
        </w:rPr>
        <w:t>和要素</w:t>
      </w:r>
      <w:r>
        <w:rPr>
          <w:rFonts w:hint="eastAsia" w:ascii="Times New Roman" w:hAnsi="Times New Roman" w:eastAsia="MingLiU_HKSCS" w:cs="Times New Roman"/>
        </w:rPr>
        <w:t>运用意义上。</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C. 把普</w:t>
      </w:r>
      <w:r>
        <w:rPr>
          <w:rFonts w:hint="eastAsia" w:ascii="Times New Roman" w:hAnsi="Times New Roman" w:eastAsia="MingLiU_HKSCS" w:cs="Times New Roman"/>
        </w:rPr>
        <w:t>罗大众的智慧囊括到我们的学术生产当中去，是我们今天的学术出版和社会传播必须要解决的问题之一。</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D. 只要能</w:t>
      </w:r>
      <w:r>
        <w:rPr>
          <w:rFonts w:hint="eastAsia" w:ascii="Times New Roman" w:hAnsi="Times New Roman" w:eastAsia="MingLiU_HKSCS" w:cs="Times New Roman"/>
        </w:rPr>
        <w:t>将学术与年轻人进行分享，我们的学术就能不断发展，并在社会文明积淀中落地。</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三、(共6分，每小</w:t>
      </w:r>
      <w:r>
        <w:rPr>
          <w:rFonts w:hint="eastAsia" w:ascii="Times New Roman" w:hAnsi="Times New Roman" w:eastAsia="MingLiU_HKSCS" w:cs="Times New Roman"/>
        </w:rPr>
        <w:t>题</w:t>
      </w:r>
      <w:r>
        <w:rPr>
          <w:rFonts w:ascii="Times New Roman" w:hAnsi="Times New Roman" w:eastAsia="MingLiU_HKSCS" w:cs="Times New Roman"/>
        </w:rPr>
        <w:t>3分)</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阅读下面的文言文，完成</w:t>
      </w:r>
      <w:r>
        <w:rPr>
          <w:rFonts w:ascii="Times New Roman" w:hAnsi="Times New Roman" w:eastAsia="MingLiU_HKSCS" w:cs="Times New Roman"/>
        </w:rPr>
        <w:t>9－10</w:t>
      </w:r>
      <w:r>
        <w:rPr>
          <w:rFonts w:hint="eastAsia" w:ascii="Times New Roman" w:hAnsi="Times New Roman" w:eastAsia="MingLiU_HKSCS" w:cs="Times New Roman"/>
        </w:rPr>
        <w:t>题。</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孔克仁，句容人。由行省都事</w:t>
      </w:r>
      <w:r>
        <w:rPr>
          <w:rFonts w:hint="eastAsia" w:ascii="Times New Roman" w:hAnsi="Times New Roman" w:eastAsia="MingLiU_HKSCS" w:cs="Times New Roman"/>
        </w:rPr>
        <w:t>进郎中。尝偕宋濂侍太祖，太祖</w:t>
      </w:r>
      <w:r>
        <w:rPr>
          <w:rFonts w:hint="eastAsia" w:ascii="Times New Roman" w:hAnsi="Times New Roman" w:eastAsia="MingLiU_HKSCS" w:cs="Times New Roman"/>
          <w:em w:val="underDot"/>
        </w:rPr>
        <w:t>数</w:t>
      </w:r>
      <w:r>
        <w:rPr>
          <w:rFonts w:ascii="Times New Roman" w:hAnsi="Times New Roman" w:eastAsia="MingLiU_HKSCS" w:cs="Times New Roman"/>
        </w:rPr>
        <w:t>与</w:t>
      </w:r>
      <w:r>
        <w:rPr>
          <w:rFonts w:hint="eastAsia" w:ascii="Times New Roman" w:hAnsi="Times New Roman" w:eastAsia="MingLiU_HKSCS" w:cs="Times New Roman"/>
        </w:rPr>
        <w:t>论天下形势及前代兴亡事。陈友谅既灭，太祖志图中原，谓克仁曰：</w:t>
      </w:r>
      <w:r>
        <w:rPr>
          <w:rFonts w:hint="eastAsia" w:hAnsi="宋体" w:cs="Times New Roman"/>
        </w:rPr>
        <w:t>“</w:t>
      </w:r>
      <w:r>
        <w:rPr>
          <w:rFonts w:hint="eastAsia" w:ascii="Times New Roman" w:hAnsi="Times New Roman" w:eastAsia="MingLiU_HKSCS" w:cs="Times New Roman"/>
        </w:rPr>
        <w:t>元运既</w:t>
      </w:r>
      <w:r>
        <w:rPr>
          <w:rFonts w:ascii="Times New Roman" w:hAnsi="Times New Roman" w:eastAsia="MingLiU_HKSCS" w:cs="Times New Roman"/>
          <w:em w:val="underDot"/>
        </w:rPr>
        <w:t>隳</w:t>
      </w:r>
      <w:r>
        <w:rPr>
          <w:rFonts w:ascii="Times New Roman" w:hAnsi="Times New Roman" w:eastAsia="MingLiU_HKSCS" w:cs="Times New Roman"/>
        </w:rPr>
        <w:t>，豪杰互</w:t>
      </w:r>
      <w:r>
        <w:rPr>
          <w:rFonts w:hint="eastAsia" w:ascii="Times New Roman" w:hAnsi="Times New Roman" w:eastAsia="MingLiU_HKSCS" w:cs="Times New Roman"/>
        </w:rPr>
        <w:t>争，其衅可乘。吾欲督两淮江南诸郡之民及时耕种，加以训练，兵农兼资，进取退守。仍于两淮间馈运可通之处，储粮以</w:t>
      </w:r>
      <w:r>
        <w:rPr>
          <w:rFonts w:ascii="Times New Roman" w:hAnsi="Times New Roman" w:eastAsia="MingLiU_HKSCS" w:cs="Times New Roman"/>
          <w:em w:val="underDot"/>
        </w:rPr>
        <w:t>俟</w:t>
      </w:r>
      <w:r>
        <w:rPr>
          <w:rFonts w:ascii="Times New Roman" w:hAnsi="Times New Roman" w:eastAsia="MingLiU_HKSCS" w:cs="Times New Roman"/>
        </w:rPr>
        <w:t>。兵食既足，中原可</w:t>
      </w:r>
      <w:r>
        <w:rPr>
          <w:rFonts w:hint="eastAsia" w:ascii="Times New Roman" w:hAnsi="Times New Roman" w:eastAsia="MingLiU_HKSCS" w:cs="Times New Roman"/>
        </w:rPr>
        <w:t>图，卿以为何如？</w:t>
      </w:r>
      <w:r>
        <w:rPr>
          <w:rFonts w:hint="eastAsia" w:hAnsi="宋体" w:cs="Times New Roman"/>
        </w:rPr>
        <w:t>”</w:t>
      </w:r>
      <w:r>
        <w:rPr>
          <w:rFonts w:hint="eastAsia" w:ascii="Times New Roman" w:hAnsi="Times New Roman" w:eastAsia="MingLiU_HKSCS" w:cs="Times New Roman"/>
        </w:rPr>
        <w:t>克仁对曰：</w:t>
      </w:r>
      <w:r>
        <w:rPr>
          <w:rFonts w:hint="eastAsia" w:hAnsi="宋体" w:cs="Times New Roman"/>
        </w:rPr>
        <w:t>“</w:t>
      </w:r>
      <w:r>
        <w:rPr>
          <w:rFonts w:hint="eastAsia" w:ascii="Times New Roman" w:hAnsi="Times New Roman" w:eastAsia="MingLiU_HKSCS" w:cs="Times New Roman"/>
        </w:rPr>
        <w:t>积粮训兵，观衅待时，此长策也。</w:t>
      </w:r>
      <w:r>
        <w:rPr>
          <w:rFonts w:hint="eastAsia" w:hAnsi="宋体" w:cs="Times New Roman"/>
        </w:rPr>
        <w:t>”</w:t>
      </w:r>
      <w:r>
        <w:rPr>
          <w:rFonts w:hint="eastAsia" w:ascii="Times New Roman" w:hAnsi="Times New Roman" w:eastAsia="MingLiU_HKSCS" w:cs="Times New Roman"/>
        </w:rPr>
        <w:t>当是时，江左兵势日盛，太祖以汉高自期，尝谓克仁曰：</w:t>
      </w:r>
      <w:r>
        <w:rPr>
          <w:rFonts w:hint="eastAsia" w:hAnsi="宋体" w:cs="Times New Roman"/>
        </w:rPr>
        <w:t>“</w:t>
      </w:r>
      <w:r>
        <w:rPr>
          <w:rFonts w:hint="eastAsia" w:ascii="Times New Roman" w:hAnsi="Times New Roman" w:eastAsia="MingLiU_HKSCS" w:cs="Times New Roman"/>
        </w:rPr>
        <w:t>秦政暴虐，汉高帝起布衣，以宽大驭群雄，遂</w:t>
      </w:r>
      <w:r>
        <w:rPr>
          <w:rFonts w:hint="eastAsia" w:ascii="Times New Roman" w:hAnsi="Times New Roman" w:eastAsia="MingLiU_HKSCS" w:cs="Times New Roman"/>
          <w:em w:val="underDot"/>
        </w:rPr>
        <w:t>为</w:t>
      </w:r>
      <w:r>
        <w:rPr>
          <w:rFonts w:ascii="Times New Roman" w:hAnsi="Times New Roman" w:eastAsia="MingLiU_HKSCS" w:cs="Times New Roman"/>
        </w:rPr>
        <w:t>天下主。今群雄蜂起，皆不知修法度</w:t>
      </w:r>
      <w:r>
        <w:rPr>
          <w:rFonts w:ascii="Times New Roman" w:hAnsi="Times New Roman" w:eastAsia="MingLiU_HKSCS" w:cs="Times New Roman"/>
          <w:em w:val="underDot"/>
        </w:rPr>
        <w:t>以</w:t>
      </w:r>
      <w:r>
        <w:rPr>
          <w:rFonts w:ascii="Times New Roman" w:hAnsi="Times New Roman" w:eastAsia="MingLiU_HKSCS" w:cs="Times New Roman"/>
        </w:rPr>
        <w:t>明</w:t>
      </w:r>
      <w:r>
        <w:rPr>
          <w:rFonts w:hint="eastAsia" w:ascii="Times New Roman" w:hAnsi="Times New Roman" w:eastAsia="MingLiU_HKSCS" w:cs="Times New Roman"/>
        </w:rPr>
        <w:t>军政，此</w:t>
      </w:r>
      <w:r>
        <w:rPr>
          <w:rFonts w:ascii="Times New Roman" w:hAnsi="Times New Roman" w:eastAsia="MingLiU_HKSCS" w:cs="Times New Roman"/>
          <w:em w:val="underDot"/>
        </w:rPr>
        <w:t>其</w:t>
      </w:r>
      <w:r>
        <w:rPr>
          <w:rFonts w:ascii="Times New Roman" w:hAnsi="Times New Roman" w:eastAsia="MingLiU_HKSCS" w:cs="Times New Roman"/>
        </w:rPr>
        <w:t>所以</w:t>
      </w:r>
      <w:r>
        <w:rPr>
          <w:rFonts w:hint="eastAsia" w:ascii="Times New Roman" w:hAnsi="Times New Roman" w:eastAsia="MingLiU_HKSCS" w:cs="Times New Roman"/>
        </w:rPr>
        <w:t>无成也。</w:t>
      </w:r>
      <w:r>
        <w:rPr>
          <w:rFonts w:hint="eastAsia" w:hAnsi="宋体" w:cs="Times New Roman"/>
        </w:rPr>
        <w:t>”</w:t>
      </w:r>
      <w:r>
        <w:rPr>
          <w:rFonts w:hint="eastAsia" w:ascii="Times New Roman" w:hAnsi="Times New Roman" w:eastAsia="MingLiU_HKSCS" w:cs="Times New Roman"/>
        </w:rPr>
        <w:t>因感叹久之。又曰：</w:t>
      </w:r>
      <w:r>
        <w:rPr>
          <w:rFonts w:hint="eastAsia" w:hAnsi="宋体" w:cs="Times New Roman"/>
        </w:rPr>
        <w:t>“</w:t>
      </w:r>
      <w:r>
        <w:rPr>
          <w:rFonts w:ascii="Times New Roman" w:hAnsi="Times New Roman" w:eastAsia="MingLiU_HKSCS" w:cs="Times New Roman"/>
          <w:u w:val="single"/>
        </w:rPr>
        <w:t>江南</w:t>
      </w:r>
      <w:r>
        <w:rPr>
          <w:rFonts w:hint="eastAsia" w:ascii="Times New Roman" w:hAnsi="Times New Roman" w:eastAsia="MingLiU_HKSCS" w:cs="Times New Roman"/>
          <w:u w:val="single"/>
        </w:rPr>
        <w:t>则惟我与张士诚耳。士诚多奸谋，尚间谍，御众无纪律。</w:t>
      </w:r>
      <w:r>
        <w:rPr>
          <w:rFonts w:ascii="Times New Roman" w:hAnsi="Times New Roman" w:eastAsia="MingLiU_HKSCS" w:cs="Times New Roman"/>
        </w:rPr>
        <w:t>我以</w:t>
      </w:r>
      <w:r>
        <w:rPr>
          <w:rFonts w:hint="eastAsia" w:ascii="Times New Roman" w:hAnsi="Times New Roman" w:eastAsia="MingLiU_HKSCS" w:cs="Times New Roman"/>
        </w:rPr>
        <w:t>数十万众，修军政，任将帅，相时而动，其势有不足平者。</w:t>
      </w:r>
      <w:r>
        <w:rPr>
          <w:rFonts w:hint="eastAsia" w:hAnsi="宋体" w:cs="Times New Roman"/>
        </w:rPr>
        <w:t>”</w:t>
      </w:r>
      <w:r>
        <w:rPr>
          <w:rFonts w:hint="eastAsia" w:ascii="Times New Roman" w:hAnsi="Times New Roman" w:eastAsia="MingLiU_HKSCS" w:cs="Times New Roman"/>
        </w:rPr>
        <w:t>克仁顿首曰：</w:t>
      </w:r>
      <w:r>
        <w:rPr>
          <w:rFonts w:hint="eastAsia" w:hAnsi="宋体" w:cs="Times New Roman"/>
        </w:rPr>
        <w:t>“</w:t>
      </w:r>
      <w:r>
        <w:rPr>
          <w:rFonts w:hint="eastAsia" w:ascii="Times New Roman" w:hAnsi="Times New Roman" w:eastAsia="MingLiU_HKSCS" w:cs="Times New Roman"/>
        </w:rPr>
        <w:t>主上神武，当定天下于一矣。</w:t>
      </w:r>
      <w:r>
        <w:rPr>
          <w:rFonts w:hint="eastAsia" w:hAnsi="宋体" w:cs="Times New Roman"/>
        </w:rPr>
        <w:t>”</w:t>
      </w:r>
      <w:r>
        <w:rPr>
          <w:rFonts w:hint="eastAsia" w:ascii="Times New Roman" w:hAnsi="Times New Roman" w:eastAsia="MingLiU_HKSCS" w:cs="Times New Roman"/>
        </w:rPr>
        <w:t>尝阅《汉书》，濂与克仁侍。太祖曰：</w:t>
      </w:r>
      <w:r>
        <w:rPr>
          <w:rFonts w:hint="eastAsia" w:hAnsi="宋体" w:cs="Times New Roman"/>
        </w:rPr>
        <w:t>“</w:t>
      </w:r>
      <w:r>
        <w:rPr>
          <w:rFonts w:hint="eastAsia" w:ascii="Times New Roman" w:hAnsi="Times New Roman" w:eastAsia="MingLiU_HKSCS" w:cs="Times New Roman"/>
        </w:rPr>
        <w:t>汉治道不纯者何？</w:t>
      </w:r>
      <w:r>
        <w:rPr>
          <w:rFonts w:hint="eastAsia" w:hAnsi="宋体" w:cs="Times New Roman"/>
        </w:rPr>
        <w:t>”</w:t>
      </w:r>
      <w:r>
        <w:rPr>
          <w:rFonts w:hint="eastAsia" w:ascii="Times New Roman" w:hAnsi="Times New Roman" w:eastAsia="MingLiU_HKSCS" w:cs="Times New Roman"/>
        </w:rPr>
        <w:t>克仁对曰：</w:t>
      </w:r>
      <w:r>
        <w:rPr>
          <w:rFonts w:hint="eastAsia" w:hAnsi="宋体" w:cs="Times New Roman"/>
        </w:rPr>
        <w:t>“</w:t>
      </w:r>
      <w:r>
        <w:rPr>
          <w:rFonts w:hint="eastAsia" w:ascii="Times New Roman" w:hAnsi="Times New Roman" w:eastAsia="MingLiU_HKSCS" w:cs="Times New Roman"/>
        </w:rPr>
        <w:t>王霸杂故也。</w:t>
      </w:r>
      <w:r>
        <w:rPr>
          <w:rFonts w:hint="eastAsia" w:hAnsi="宋体" w:cs="Times New Roman"/>
        </w:rPr>
        <w:t>”</w:t>
      </w:r>
      <w:r>
        <w:rPr>
          <w:rFonts w:hint="eastAsia" w:ascii="Times New Roman" w:hAnsi="Times New Roman" w:eastAsia="MingLiU_HKSCS" w:cs="Times New Roman"/>
        </w:rPr>
        <w:t>太祖曰：</w:t>
      </w:r>
      <w:r>
        <w:rPr>
          <w:rFonts w:hint="eastAsia" w:hAnsi="宋体" w:cs="Times New Roman"/>
        </w:rPr>
        <w:t>“</w:t>
      </w:r>
      <w:r>
        <w:rPr>
          <w:rFonts w:hint="eastAsia" w:ascii="Times New Roman" w:hAnsi="Times New Roman" w:eastAsia="MingLiU_HKSCS" w:cs="Times New Roman"/>
        </w:rPr>
        <w:t>谁执其咎？</w:t>
      </w:r>
      <w:r>
        <w:rPr>
          <w:rFonts w:hint="eastAsia" w:hAnsi="宋体" w:cs="Times New Roman"/>
        </w:rPr>
        <w:t>”</w:t>
      </w:r>
      <w:r>
        <w:rPr>
          <w:rFonts w:hint="eastAsia" w:ascii="Times New Roman" w:hAnsi="Times New Roman" w:eastAsia="MingLiU_HKSCS" w:cs="Times New Roman"/>
        </w:rPr>
        <w:t>克仁曰：</w:t>
      </w:r>
      <w:r>
        <w:rPr>
          <w:rFonts w:hint="eastAsia" w:hAnsi="宋体" w:cs="Times New Roman"/>
        </w:rPr>
        <w:t>“</w:t>
      </w:r>
      <w:r>
        <w:rPr>
          <w:rFonts w:hint="eastAsia" w:ascii="Times New Roman" w:hAnsi="Times New Roman" w:eastAsia="MingLiU_HKSCS" w:cs="Times New Roman"/>
        </w:rPr>
        <w:t>责在高祖。</w:t>
      </w:r>
      <w:r>
        <w:rPr>
          <w:rFonts w:hint="eastAsia" w:hAnsi="宋体" w:cs="Times New Roman"/>
        </w:rPr>
        <w:t>”</w:t>
      </w:r>
      <w:r>
        <w:rPr>
          <w:rFonts w:hint="eastAsia" w:ascii="Times New Roman" w:hAnsi="Times New Roman" w:eastAsia="MingLiU_HKSCS" w:cs="Times New Roman"/>
        </w:rPr>
        <w:t>太祖曰：</w:t>
      </w:r>
      <w:r>
        <w:rPr>
          <w:rFonts w:hint="eastAsia" w:hAnsi="宋体" w:cs="Times New Roman"/>
        </w:rPr>
        <w:t>“</w:t>
      </w:r>
      <w:r>
        <w:rPr>
          <w:rFonts w:hint="eastAsia" w:ascii="Times New Roman" w:hAnsi="Times New Roman" w:eastAsia="MingLiU_HKSCS" w:cs="Times New Roman"/>
        </w:rPr>
        <w:t>高祖创业，遭秦灭学，民憔悴甫苏，礼乐之事固所未讲。孝文为令主，正当制礼作乐，以复三代之旧，</w:t>
      </w:r>
      <w:r>
        <w:rPr>
          <w:rFonts w:ascii="Times New Roman" w:hAnsi="Times New Roman" w:eastAsia="MingLiU_HKSCS" w:cs="Times New Roman"/>
          <w:em w:val="underDot"/>
        </w:rPr>
        <w:t>乃</w:t>
      </w:r>
      <w:r>
        <w:rPr>
          <w:rFonts w:ascii="Times New Roman" w:hAnsi="Times New Roman" w:eastAsia="MingLiU_HKSCS" w:cs="Times New Roman"/>
        </w:rPr>
        <w:t>逡巡未遑，使</w:t>
      </w:r>
      <w:r>
        <w:rPr>
          <w:rFonts w:hint="eastAsia" w:ascii="Times New Roman" w:hAnsi="Times New Roman" w:eastAsia="MingLiU_HKSCS" w:cs="Times New Roman"/>
        </w:rPr>
        <w:t>汉业终于如是。帝王之道，贵不违时。三代之王有其时而能为之，汉文有其时而不为，周世宗则无其时而为之者也。</w:t>
      </w:r>
      <w:r>
        <w:rPr>
          <w:rFonts w:hint="eastAsia" w:hAnsi="宋体" w:cs="Times New Roman"/>
        </w:rPr>
        <w:t>”</w:t>
      </w:r>
      <w:r>
        <w:rPr>
          <w:rFonts w:ascii="Times New Roman" w:hAnsi="Times New Roman" w:eastAsia="MingLiU_HKSCS" w:cs="Times New Roman"/>
          <w:u w:val="single"/>
        </w:rPr>
        <w:t>又</w:t>
      </w:r>
      <w:r>
        <w:rPr>
          <w:rFonts w:hint="eastAsia" w:ascii="Times New Roman" w:hAnsi="Times New Roman" w:eastAsia="MingLiU_HKSCS" w:cs="Times New Roman"/>
          <w:u w:val="single"/>
        </w:rPr>
        <w:t>尝问克仁：</w:t>
      </w:r>
      <w:r>
        <w:rPr>
          <w:rFonts w:hint="eastAsia" w:hAnsi="宋体" w:cs="Times New Roman"/>
          <w:u w:val="single"/>
        </w:rPr>
        <w:t>“</w:t>
      </w:r>
      <w:r>
        <w:rPr>
          <w:rFonts w:hint="eastAsia" w:ascii="Times New Roman" w:hAnsi="Times New Roman" w:eastAsia="MingLiU_HKSCS" w:cs="Times New Roman"/>
          <w:u w:val="single"/>
        </w:rPr>
        <w:t>汉高起徒步为万乘主，所操何道？</w:t>
      </w:r>
      <w:r>
        <w:rPr>
          <w:rFonts w:hint="eastAsia" w:hAnsi="宋体" w:cs="Times New Roman"/>
          <w:u w:val="single"/>
        </w:rPr>
        <w:t>”</w:t>
      </w:r>
      <w:r>
        <w:rPr>
          <w:rFonts w:ascii="Times New Roman" w:hAnsi="Times New Roman" w:eastAsia="MingLiU_HKSCS" w:cs="Times New Roman"/>
        </w:rPr>
        <w:t>克仁</w:t>
      </w:r>
      <w:r>
        <w:rPr>
          <w:rFonts w:hint="eastAsia" w:ascii="Times New Roman" w:hAnsi="Times New Roman" w:eastAsia="MingLiU_HKSCS" w:cs="Times New Roman"/>
        </w:rPr>
        <w:t>对曰：</w:t>
      </w:r>
      <w:r>
        <w:rPr>
          <w:rFonts w:hint="eastAsia" w:hAnsi="宋体" w:cs="Times New Roman"/>
        </w:rPr>
        <w:t>“</w:t>
      </w:r>
      <w:r>
        <w:rPr>
          <w:rFonts w:hint="eastAsia" w:ascii="Times New Roman" w:hAnsi="Times New Roman" w:eastAsia="MingLiU_HKSCS" w:cs="Times New Roman"/>
        </w:rPr>
        <w:t>知人善任。</w:t>
      </w:r>
      <w:r>
        <w:rPr>
          <w:rFonts w:hint="eastAsia" w:hAnsi="宋体" w:cs="Times New Roman"/>
        </w:rPr>
        <w:t>”</w:t>
      </w:r>
      <w:r>
        <w:rPr>
          <w:rFonts w:hint="eastAsia" w:ascii="Times New Roman" w:hAnsi="Times New Roman" w:eastAsia="MingLiU_HKSCS" w:cs="Times New Roman"/>
        </w:rPr>
        <w:t>克仁侍帷幄最久，</w:t>
      </w:r>
      <w:r>
        <w:rPr>
          <w:rFonts w:ascii="Times New Roman" w:hAnsi="Times New Roman" w:eastAsia="MingLiU_HKSCS" w:cs="Times New Roman"/>
          <w:em w:val="underDot"/>
        </w:rPr>
        <w:t>故</w:t>
      </w:r>
      <w:r>
        <w:rPr>
          <w:rFonts w:hint="eastAsia" w:ascii="Times New Roman" w:hAnsi="Times New Roman" w:eastAsia="MingLiU_HKSCS" w:cs="Times New Roman"/>
        </w:rPr>
        <w:t>获闻太祖谋略居多。洪武二年四月，命克仁等授诸子经，功臣子弟亦令入学。已，出知江州，入为参议，坐事死。</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(《明史·孔克仁</w:t>
      </w:r>
      <w:r>
        <w:rPr>
          <w:rFonts w:hint="eastAsia" w:ascii="Times New Roman" w:hAnsi="Times New Roman" w:eastAsia="MingLiU_HKSCS" w:cs="Times New Roman"/>
        </w:rPr>
        <w:t>传》)</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 xml:space="preserve">9. </w:t>
      </w:r>
      <w:r>
        <w:rPr>
          <w:rFonts w:hint="eastAsia" w:ascii="Times New Roman" w:hAnsi="Times New Roman" w:eastAsia="MingLiU_HKSCS" w:cs="Times New Roman"/>
        </w:rPr>
        <w:t>对下列各句中加点词的解释，</w:t>
      </w:r>
      <w:r>
        <w:rPr>
          <w:rFonts w:ascii="Times New Roman" w:hAnsi="Times New Roman" w:eastAsia="MingLiU_HKSCS" w:cs="Times New Roman"/>
          <w:em w:val="underDot"/>
        </w:rPr>
        <w:t>不正确</w:t>
      </w:r>
      <w:r>
        <w:rPr>
          <w:rFonts w:ascii="Times New Roman" w:hAnsi="Times New Roman" w:eastAsia="MingLiU_HKSCS" w:cs="Times New Roman"/>
        </w:rPr>
        <w:t>的一</w:t>
      </w:r>
      <w:r>
        <w:rPr>
          <w:rFonts w:hint="eastAsia" w:ascii="Times New Roman" w:hAnsi="Times New Roman" w:eastAsia="MingLiU_HKSCS" w:cs="Times New Roman"/>
        </w:rPr>
        <w:t>项是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A. 太</w:t>
      </w:r>
      <w:r>
        <w:rPr>
          <w:rFonts w:hint="eastAsia" w:ascii="Times New Roman" w:hAnsi="Times New Roman" w:eastAsia="MingLiU_HKSCS" w:cs="Times New Roman"/>
        </w:rPr>
        <w:t>祖</w:t>
      </w:r>
      <w:r>
        <w:rPr>
          <w:rFonts w:hint="eastAsia" w:ascii="Times New Roman" w:hAnsi="Times New Roman" w:eastAsia="MingLiU_HKSCS" w:cs="Times New Roman"/>
          <w:em w:val="underDot"/>
        </w:rPr>
        <w:t>数</w:t>
      </w:r>
      <w:r>
        <w:rPr>
          <w:rFonts w:ascii="Times New Roman" w:hAnsi="Times New Roman" w:eastAsia="MingLiU_HKSCS" w:cs="Times New Roman"/>
        </w:rPr>
        <w:t>与</w:t>
      </w:r>
      <w:r>
        <w:rPr>
          <w:rFonts w:hint="eastAsia" w:ascii="Times New Roman" w:hAnsi="Times New Roman" w:eastAsia="MingLiU_HKSCS" w:cs="Times New Roman"/>
        </w:rPr>
        <w:t>论天下形势</w:t>
      </w:r>
      <w:r>
        <w:rPr>
          <w:rFonts w:ascii="Times New Roman" w:hAnsi="Times New Roman" w:eastAsia="MingLiU_HKSCS" w:cs="Times New Roman"/>
        </w:rPr>
        <w:t xml:space="preserve"> </w:t>
      </w:r>
      <w:r>
        <w:rPr>
          <w:rFonts w:hint="eastAsia" w:ascii="Times New Roman" w:hAnsi="Times New Roman" w:cs="Times New Roman"/>
        </w:rPr>
        <w:t>　　</w:t>
      </w:r>
      <w:r>
        <w:rPr>
          <w:rFonts w:ascii="Times New Roman" w:hAnsi="Times New Roman" w:eastAsia="MingLiU_HKSCS" w:cs="Times New Roman"/>
        </w:rPr>
        <w:t xml:space="preserve">   </w:t>
      </w:r>
      <w:r>
        <w:rPr>
          <w:rFonts w:hint="eastAsia" w:ascii="Times New Roman" w:hAnsi="Times New Roman" w:eastAsia="MingLiU_HKSCS" w:cs="Times New Roman"/>
        </w:rPr>
        <w:t>数：多次。</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B. 元</w:t>
      </w:r>
      <w:r>
        <w:rPr>
          <w:rFonts w:hint="eastAsia" w:ascii="Times New Roman" w:hAnsi="Times New Roman" w:eastAsia="MingLiU_HKSCS" w:cs="Times New Roman"/>
        </w:rPr>
        <w:t>运既</w:t>
      </w:r>
      <w:r>
        <w:rPr>
          <w:rFonts w:ascii="Times New Roman" w:hAnsi="Times New Roman" w:eastAsia="MingLiU_HKSCS" w:cs="Times New Roman"/>
          <w:em w:val="underDot"/>
        </w:rPr>
        <w:t>隳</w:t>
      </w:r>
      <w:r>
        <w:rPr>
          <w:rFonts w:ascii="Times New Roman" w:hAnsi="Times New Roman" w:eastAsia="MingLiU_HKSCS" w:cs="Times New Roman"/>
        </w:rPr>
        <w:t xml:space="preserve"> </w:t>
      </w:r>
      <w:r>
        <w:rPr>
          <w:rFonts w:hint="eastAsia" w:ascii="Times New Roman" w:hAnsi="Times New Roman" w:cs="Times New Roman"/>
        </w:rPr>
        <w:t>　　　　　　　</w:t>
      </w:r>
      <w:r>
        <w:rPr>
          <w:rFonts w:ascii="Times New Roman" w:hAnsi="Times New Roman" w:eastAsia="MingLiU_HKSCS" w:cs="Times New Roman"/>
        </w:rPr>
        <w:t xml:space="preserve">   隳：</w:t>
      </w:r>
      <w:r>
        <w:rPr>
          <w:rFonts w:hint="eastAsia" w:ascii="Times New Roman" w:hAnsi="Times New Roman" w:eastAsia="MingLiU_HKSCS" w:cs="Times New Roman"/>
        </w:rPr>
        <w:t>毁坏、摧毁。</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C. </w:t>
      </w:r>
      <w:r>
        <w:rPr>
          <w:rFonts w:hint="eastAsia" w:ascii="Times New Roman" w:hAnsi="Times New Roman" w:eastAsia="MingLiU_HKSCS" w:cs="Times New Roman"/>
        </w:rPr>
        <w:t>储粮以</w:t>
      </w:r>
      <w:r>
        <w:rPr>
          <w:rFonts w:ascii="Times New Roman" w:hAnsi="Times New Roman" w:eastAsia="MingLiU_HKSCS" w:cs="Times New Roman"/>
          <w:em w:val="underDot"/>
        </w:rPr>
        <w:t>俟</w:t>
      </w:r>
      <w:r>
        <w:rPr>
          <w:rFonts w:ascii="Times New Roman" w:hAnsi="Times New Roman" w:eastAsia="MingLiU_HKSCS" w:cs="Times New Roman"/>
        </w:rPr>
        <w:t xml:space="preserve"> </w:t>
      </w:r>
      <w:r>
        <w:rPr>
          <w:rFonts w:hint="eastAsia" w:ascii="Times New Roman" w:hAnsi="Times New Roman" w:cs="Times New Roman"/>
        </w:rPr>
        <w:t>　　　　　　　</w:t>
      </w:r>
      <w:r>
        <w:rPr>
          <w:rFonts w:ascii="Times New Roman" w:hAnsi="Times New Roman" w:eastAsia="MingLiU_HKSCS" w:cs="Times New Roman"/>
        </w:rPr>
        <w:t xml:space="preserve">   俟：等待。</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D. </w:t>
      </w:r>
      <w:r>
        <w:rPr>
          <w:rFonts w:ascii="Times New Roman" w:hAnsi="Times New Roman" w:eastAsia="MingLiU_HKSCS" w:cs="Times New Roman"/>
          <w:em w:val="underDot"/>
        </w:rPr>
        <w:t>故</w:t>
      </w:r>
      <w:r>
        <w:rPr>
          <w:rFonts w:hint="eastAsia" w:ascii="Times New Roman" w:hAnsi="Times New Roman" w:eastAsia="MingLiU_HKSCS" w:cs="Times New Roman"/>
        </w:rPr>
        <w:t>获闻太祖谋略居多</w:t>
      </w:r>
      <w:r>
        <w:rPr>
          <w:rFonts w:ascii="Times New Roman" w:hAnsi="Times New Roman" w:eastAsia="MingLiU_HKSCS" w:cs="Times New Roman"/>
        </w:rPr>
        <w:t xml:space="preserve"> </w:t>
      </w:r>
      <w:r>
        <w:rPr>
          <w:rFonts w:hint="eastAsia" w:ascii="Times New Roman" w:hAnsi="Times New Roman" w:cs="Times New Roman"/>
        </w:rPr>
        <w:t>　　</w:t>
      </w:r>
      <w:r>
        <w:rPr>
          <w:rFonts w:ascii="Times New Roman" w:hAnsi="Times New Roman" w:eastAsia="MingLiU_HKSCS" w:cs="Times New Roman"/>
        </w:rPr>
        <w:t xml:space="preserve">   故：故意。</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10. 下列各句中加</w:t>
      </w:r>
      <w:r>
        <w:rPr>
          <w:rFonts w:hint="eastAsia" w:ascii="Times New Roman" w:hAnsi="Times New Roman" w:eastAsia="MingLiU_HKSCS" w:cs="Times New Roman"/>
        </w:rPr>
        <w:t>点词的意义和用法相同的一组是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A. 遂</w:t>
      </w:r>
      <w:r>
        <w:rPr>
          <w:rFonts w:hint="eastAsia" w:ascii="Times New Roman" w:hAnsi="Times New Roman" w:eastAsia="MingLiU_HKSCS" w:cs="Times New Roman"/>
          <w:em w:val="underDot"/>
        </w:rPr>
        <w:t>为</w:t>
      </w:r>
      <w:r>
        <w:rPr>
          <w:rFonts w:ascii="Times New Roman" w:hAnsi="Times New Roman" w:eastAsia="MingLiU_HKSCS" w:cs="Times New Roman"/>
        </w:rPr>
        <w:t xml:space="preserve">天下主 </w:t>
      </w:r>
      <w:r>
        <w:rPr>
          <w:rFonts w:hint="eastAsia" w:ascii="Times New Roman" w:hAnsi="Times New Roman" w:cs="Times New Roman"/>
        </w:rPr>
        <w:t>　　　　　　</w:t>
      </w:r>
      <w:r>
        <w:rPr>
          <w:rFonts w:ascii="Times New Roman" w:hAnsi="Times New Roman" w:eastAsia="MingLiU_HKSCS" w:cs="Times New Roman"/>
        </w:rPr>
        <w:t xml:space="preserve">   且</w:t>
      </w:r>
      <w:r>
        <w:rPr>
          <w:rFonts w:hint="eastAsia" w:ascii="Times New Roman" w:hAnsi="Times New Roman" w:eastAsia="MingLiU_HKSCS" w:cs="Times New Roman"/>
          <w:em w:val="underDot"/>
        </w:rPr>
        <w:t>为</w:t>
      </w:r>
      <w:r>
        <w:rPr>
          <w:rFonts w:ascii="Times New Roman" w:hAnsi="Times New Roman" w:eastAsia="MingLiU_HKSCS" w:cs="Times New Roman"/>
        </w:rPr>
        <w:t>之奈何</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B. 修法度</w:t>
      </w:r>
      <w:r>
        <w:rPr>
          <w:rFonts w:ascii="Times New Roman" w:hAnsi="Times New Roman" w:eastAsia="MingLiU_HKSCS" w:cs="Times New Roman"/>
          <w:em w:val="underDot"/>
        </w:rPr>
        <w:t>以</w:t>
      </w:r>
      <w:r>
        <w:rPr>
          <w:rFonts w:ascii="Times New Roman" w:hAnsi="Times New Roman" w:eastAsia="MingLiU_HKSCS" w:cs="Times New Roman"/>
        </w:rPr>
        <w:t>明</w:t>
      </w:r>
      <w:r>
        <w:rPr>
          <w:rFonts w:hint="eastAsia" w:ascii="Times New Roman" w:hAnsi="Times New Roman" w:eastAsia="MingLiU_HKSCS" w:cs="Times New Roman"/>
        </w:rPr>
        <w:t>军政</w:t>
      </w:r>
      <w:r>
        <w:rPr>
          <w:rFonts w:ascii="Times New Roman" w:hAnsi="Times New Roman" w:eastAsia="MingLiU_HKSCS" w:cs="Times New Roman"/>
        </w:rPr>
        <w:t xml:space="preserve"> </w:t>
      </w:r>
      <w:r>
        <w:rPr>
          <w:rFonts w:hint="eastAsia" w:ascii="Times New Roman" w:hAnsi="Times New Roman" w:cs="Times New Roman"/>
        </w:rPr>
        <w:t>　　　　</w:t>
      </w:r>
      <w:r>
        <w:rPr>
          <w:rFonts w:ascii="Times New Roman" w:hAnsi="Times New Roman" w:eastAsia="MingLiU_HKSCS" w:cs="Times New Roman"/>
        </w:rPr>
        <w:t xml:space="preserve">   焚百家之言，</w:t>
      </w:r>
      <w:r>
        <w:rPr>
          <w:rFonts w:ascii="Times New Roman" w:hAnsi="Times New Roman" w:eastAsia="MingLiU_HKSCS" w:cs="Times New Roman"/>
          <w:em w:val="underDot"/>
        </w:rPr>
        <w:t>以</w:t>
      </w:r>
      <w:r>
        <w:rPr>
          <w:rFonts w:ascii="Times New Roman" w:hAnsi="Times New Roman" w:eastAsia="MingLiU_HKSCS" w:cs="Times New Roman"/>
        </w:rPr>
        <w:t>愚黔首</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C. 此</w:t>
      </w:r>
      <w:r>
        <w:rPr>
          <w:rFonts w:ascii="Times New Roman" w:hAnsi="Times New Roman" w:eastAsia="MingLiU_HKSCS" w:cs="Times New Roman"/>
          <w:em w:val="underDot"/>
        </w:rPr>
        <w:t>其</w:t>
      </w:r>
      <w:r>
        <w:rPr>
          <w:rFonts w:ascii="Times New Roman" w:hAnsi="Times New Roman" w:eastAsia="MingLiU_HKSCS" w:cs="Times New Roman"/>
        </w:rPr>
        <w:t>所以</w:t>
      </w:r>
      <w:r>
        <w:rPr>
          <w:rFonts w:hint="eastAsia" w:ascii="Times New Roman" w:hAnsi="Times New Roman" w:eastAsia="MingLiU_HKSCS" w:cs="Times New Roman"/>
        </w:rPr>
        <w:t>无成也</w:t>
      </w:r>
      <w:r>
        <w:rPr>
          <w:rFonts w:ascii="Times New Roman" w:hAnsi="Times New Roman" w:eastAsia="MingLiU_HKSCS" w:cs="Times New Roman"/>
        </w:rPr>
        <w:t xml:space="preserve"> </w:t>
      </w:r>
      <w:r>
        <w:rPr>
          <w:rFonts w:hint="eastAsia" w:ascii="Times New Roman" w:hAnsi="Times New Roman" w:cs="Times New Roman"/>
        </w:rPr>
        <w:t>　　　　</w:t>
      </w:r>
      <w:r>
        <w:rPr>
          <w:rFonts w:ascii="Times New Roman" w:hAnsi="Times New Roman" w:eastAsia="MingLiU_HKSCS" w:cs="Times New Roman"/>
        </w:rPr>
        <w:t xml:space="preserve">   </w:t>
      </w:r>
      <w:r>
        <w:rPr>
          <w:rFonts w:ascii="Times New Roman" w:hAnsi="Times New Roman" w:eastAsia="MingLiU_HKSCS" w:cs="Times New Roman"/>
          <w:em w:val="underDot"/>
        </w:rPr>
        <w:t>其</w:t>
      </w:r>
      <w:r>
        <w:rPr>
          <w:rFonts w:ascii="Times New Roman" w:hAnsi="Times New Roman" w:eastAsia="MingLiU_HKSCS" w:cs="Times New Roman"/>
        </w:rPr>
        <w:t>孰能</w:t>
      </w:r>
      <w:r>
        <w:rPr>
          <w:rFonts w:hint="eastAsia" w:ascii="Times New Roman" w:hAnsi="Times New Roman" w:eastAsia="MingLiU_HKSCS" w:cs="Times New Roman"/>
        </w:rPr>
        <w:t>讥之乎</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D. </w:t>
      </w:r>
      <w:r>
        <w:rPr>
          <w:rFonts w:ascii="Times New Roman" w:hAnsi="Times New Roman" w:eastAsia="MingLiU_HKSCS" w:cs="Times New Roman"/>
          <w:em w:val="underDot"/>
        </w:rPr>
        <w:t>乃</w:t>
      </w:r>
      <w:r>
        <w:rPr>
          <w:rFonts w:ascii="Times New Roman" w:hAnsi="Times New Roman" w:eastAsia="MingLiU_HKSCS" w:cs="Times New Roman"/>
        </w:rPr>
        <w:t xml:space="preserve">逡巡未遑 </w:t>
      </w:r>
      <w:r>
        <w:rPr>
          <w:rFonts w:hint="eastAsia" w:ascii="Times New Roman" w:hAnsi="Times New Roman" w:cs="Times New Roman"/>
        </w:rPr>
        <w:t>　　　　　　</w:t>
      </w:r>
      <w:r>
        <w:rPr>
          <w:rFonts w:ascii="Times New Roman" w:hAnsi="Times New Roman" w:eastAsia="MingLiU_HKSCS" w:cs="Times New Roman"/>
        </w:rPr>
        <w:t xml:space="preserve">   </w:t>
      </w:r>
      <w:r>
        <w:rPr>
          <w:rFonts w:ascii="Times New Roman" w:hAnsi="Times New Roman" w:eastAsia="MingLiU_HKSCS" w:cs="Times New Roman"/>
          <w:em w:val="underDot"/>
        </w:rPr>
        <w:t>乃</w:t>
      </w:r>
      <w:r>
        <w:rPr>
          <w:rFonts w:ascii="Times New Roman" w:hAnsi="Times New Roman" w:eastAsia="MingLiU_HKSCS" w:cs="Times New Roman"/>
        </w:rPr>
        <w:t>使蒙恬北筑</w:t>
      </w:r>
      <w:r>
        <w:rPr>
          <w:rFonts w:hint="eastAsia" w:ascii="Times New Roman" w:hAnsi="Times New Roman" w:eastAsia="MingLiU_HKSCS" w:cs="Times New Roman"/>
        </w:rPr>
        <w:t>长城而守藩篱</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第</w:t>
      </w:r>
      <w:r>
        <w:rPr>
          <w:rFonts w:hAnsi="宋体" w:cs="Times New Roman"/>
        </w:rPr>
        <w:t>Ⅱ</w:t>
      </w:r>
      <w:r>
        <w:rPr>
          <w:rFonts w:ascii="Times New Roman" w:hAnsi="Times New Roman" w:eastAsia="MingLiU_HKSCS" w:cs="Times New Roman"/>
        </w:rPr>
        <w:t>卷(共120分)</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注意事</w:t>
      </w:r>
      <w:r>
        <w:rPr>
          <w:rFonts w:hint="eastAsia" w:ascii="Times New Roman" w:hAnsi="Times New Roman" w:eastAsia="MingLiU_HKSCS" w:cs="Times New Roman"/>
        </w:rPr>
        <w:t>项：</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 必</w:t>
      </w:r>
      <w:r>
        <w:rPr>
          <w:rFonts w:hint="eastAsia" w:ascii="Times New Roman" w:hAnsi="Times New Roman" w:eastAsia="MingLiU_HKSCS" w:cs="Times New Roman"/>
        </w:rPr>
        <w:t>须使用</w:t>
      </w:r>
      <w:r>
        <w:rPr>
          <w:rFonts w:ascii="Times New Roman" w:hAnsi="Times New Roman" w:eastAsia="MingLiU_HKSCS" w:cs="Times New Roman"/>
        </w:rPr>
        <w:t>0.5毫米黑色墨</w:t>
      </w:r>
      <w:r>
        <w:rPr>
          <w:rFonts w:hint="eastAsia" w:ascii="Times New Roman" w:hAnsi="Times New Roman" w:eastAsia="MingLiU_HKSCS" w:cs="Times New Roman"/>
        </w:rPr>
        <w:t>迹签字笔在答题卡上题目所指示的答题区域内作答。答在试题卷、草稿纸上无效。</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 第</w:t>
      </w:r>
      <w:r>
        <w:rPr>
          <w:rFonts w:hAnsi="宋体" w:cs="Times New Roman"/>
        </w:rPr>
        <w:t>Ⅱ</w:t>
      </w:r>
      <w:r>
        <w:rPr>
          <w:rFonts w:ascii="Times New Roman" w:hAnsi="Times New Roman" w:eastAsia="MingLiU_HKSCS" w:cs="Times New Roman"/>
        </w:rPr>
        <w:t>卷共四大</w:t>
      </w:r>
      <w:r>
        <w:rPr>
          <w:rFonts w:hint="eastAsia" w:ascii="Times New Roman" w:hAnsi="Times New Roman" w:eastAsia="MingLiU_HKSCS" w:cs="Times New Roman"/>
        </w:rPr>
        <w:t>题，</w:t>
      </w:r>
      <w:r>
        <w:rPr>
          <w:rFonts w:ascii="Times New Roman" w:hAnsi="Times New Roman" w:eastAsia="MingLiU_HKSCS" w:cs="Times New Roman"/>
        </w:rPr>
        <w:t>12小</w:t>
      </w:r>
      <w:r>
        <w:rPr>
          <w:rFonts w:hint="eastAsia" w:ascii="Times New Roman" w:hAnsi="Times New Roman" w:eastAsia="MingLiU_HKSCS" w:cs="Times New Roman"/>
        </w:rPr>
        <w:t>题，共</w:t>
      </w:r>
      <w:r>
        <w:rPr>
          <w:rFonts w:ascii="Times New Roman" w:hAnsi="Times New Roman" w:eastAsia="MingLiU_HKSCS" w:cs="Times New Roman"/>
        </w:rPr>
        <w:t>120分。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四、(共20分)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11. 把第</w:t>
      </w:r>
      <w:r>
        <w:rPr>
          <w:rFonts w:hAnsi="宋体" w:cs="Times New Roman"/>
        </w:rPr>
        <w:t>Ⅰ</w:t>
      </w:r>
      <w:r>
        <w:rPr>
          <w:rFonts w:ascii="Times New Roman" w:hAnsi="Times New Roman" w:eastAsia="MingLiU_HKSCS" w:cs="Times New Roman"/>
        </w:rPr>
        <w:t>卷文言文中</w:t>
      </w:r>
      <w:r>
        <w:rPr>
          <w:rFonts w:hint="eastAsia" w:ascii="Times New Roman" w:hAnsi="Times New Roman" w:eastAsia="MingLiU_HKSCS" w:cs="Times New Roman"/>
        </w:rPr>
        <w:t>画线的句子翻译成现代汉语。</w:t>
      </w:r>
      <w:r>
        <w:rPr>
          <w:rFonts w:ascii="Times New Roman" w:hAnsi="Times New Roman" w:eastAsia="MingLiU_HKSCS" w:cs="Times New Roman"/>
        </w:rPr>
        <w:t>(6分)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w:t>
      </w:r>
      <w:r>
        <w:rPr>
          <w:rFonts w:hint="eastAsia" w:ascii="Times New Roman" w:hAnsi="Times New Roman" w:eastAsia="MingLiU_HKSCS" w:cs="Times New Roman"/>
        </w:rPr>
        <w:t>江南则惟我与张士诚耳。士诚多奸谋，尚间谍，御众无纪律。</w:t>
      </w:r>
      <w:r>
        <w:rPr>
          <w:rFonts w:ascii="Times New Roman" w:hAnsi="Times New Roman" w:eastAsia="MingLiU_HKSCS" w:cs="Times New Roman"/>
        </w:rPr>
        <w:t>(3分)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(2)又</w:t>
      </w:r>
      <w:r>
        <w:rPr>
          <w:rFonts w:hint="eastAsia" w:ascii="Times New Roman" w:hAnsi="Times New Roman" w:eastAsia="MingLiU_HKSCS" w:cs="Times New Roman"/>
        </w:rPr>
        <w:t>尝问克仁：</w:t>
      </w:r>
      <w:r>
        <w:rPr>
          <w:rFonts w:hint="eastAsia" w:hAnsi="宋体" w:cs="Times New Roman"/>
        </w:rPr>
        <w:t>“</w:t>
      </w:r>
      <w:r>
        <w:rPr>
          <w:rFonts w:hint="eastAsia" w:ascii="Times New Roman" w:hAnsi="Times New Roman" w:eastAsia="MingLiU_HKSCS" w:cs="Times New Roman"/>
        </w:rPr>
        <w:t>汉高起徒步为万乘主，所操何道？</w:t>
      </w:r>
      <w:r>
        <w:rPr>
          <w:rFonts w:hint="eastAsia" w:hAnsi="宋体" w:cs="Times New Roman"/>
        </w:rPr>
        <w:t>”</w:t>
      </w:r>
      <w:r>
        <w:rPr>
          <w:rFonts w:ascii="Times New Roman" w:hAnsi="Times New Roman" w:eastAsia="MingLiU_HKSCS" w:cs="Times New Roman"/>
        </w:rPr>
        <w:t>(3分)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hint="eastAsia" w:ascii="Times New Roman" w:hAnsi="Times New Roman"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cs="Times New Roman"/>
          <w:lang w:val="en-US" w:eastAsia="zh-CN"/>
        </w:rPr>
        <w:t>（1）江南就只有我和张士诚。张士诚多奸诈之谋,崇尚间谍之术,治军无纪律。</w:t>
      </w:r>
    </w:p>
    <w:p>
      <w:pPr>
        <w:pStyle w:val="11"/>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（2）(他)又曾问克仁:“汉高祖出身平民而成为万乘之主,他采用的什么办法?”</w:t>
      </w:r>
    </w:p>
    <w:p>
      <w:pPr>
        <w:pStyle w:val="11"/>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11.（1）</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46"/>
        <w:gridCol w:w="1416"/>
        <w:gridCol w:w="792"/>
        <w:gridCol w:w="649"/>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94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41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792"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649"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4147"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7" w:type="dxa"/>
          </w:tcPr>
          <w:p>
            <w:pPr>
              <w:numPr>
                <w:ilvl w:val="0"/>
                <w:numId w:val="0"/>
              </w:numPr>
              <w:bidi w:val="0"/>
              <w:jc w:val="center"/>
              <w:rPr>
                <w:rFonts w:hint="default"/>
                <w:highlight w:val="none"/>
                <w:vertAlign w:val="baseline"/>
                <w:lang w:val="en-US" w:eastAsia="zh-CN"/>
              </w:rPr>
            </w:pPr>
            <w:r>
              <w:rPr>
                <w:rFonts w:hint="eastAsia"/>
                <w:highlight w:val="none"/>
                <w:vertAlign w:val="baseline"/>
                <w:lang w:val="en-US" w:eastAsia="zh-CN"/>
              </w:rPr>
              <w:t>11-1/1分</w:t>
            </w:r>
          </w:p>
        </w:tc>
        <w:tc>
          <w:tcPr>
            <w:tcW w:w="946" w:type="dxa"/>
          </w:tcPr>
          <w:p>
            <w:pPr>
              <w:numPr>
                <w:ilvl w:val="0"/>
                <w:numId w:val="0"/>
              </w:numPr>
              <w:bidi w:val="0"/>
              <w:jc w:val="left"/>
              <w:rPr>
                <w:rFonts w:hint="eastAsia" w:ascii="宋体" w:hAnsi="宋体" w:eastAsia="宋体" w:cs="宋体"/>
                <w:sz w:val="21"/>
                <w:szCs w:val="21"/>
                <w:highlight w:val="none"/>
                <w:vertAlign w:val="baseline"/>
                <w:lang w:val="en-US" w:eastAsia="zh-CN"/>
              </w:rPr>
            </w:pPr>
            <w:r>
              <w:rPr>
                <w:rFonts w:hint="eastAsia"/>
                <w:highlight w:val="none"/>
                <w:vertAlign w:val="baseline"/>
                <w:lang w:val="en-US" w:eastAsia="zh-CN"/>
              </w:rPr>
              <w:t>能准确翻译关键实词“尚”“御”</w:t>
            </w:r>
          </w:p>
        </w:tc>
        <w:tc>
          <w:tcPr>
            <w:tcW w:w="1416"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不能准确理解句子中的关键实词</w:t>
            </w:r>
          </w:p>
        </w:tc>
        <w:tc>
          <w:tcPr>
            <w:tcW w:w="792"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对文言实词的了解掌握不够</w:t>
            </w:r>
          </w:p>
        </w:tc>
        <w:tc>
          <w:tcPr>
            <w:tcW w:w="649" w:type="dxa"/>
          </w:tcPr>
          <w:p>
            <w:pPr>
              <w:numPr>
                <w:ilvl w:val="0"/>
                <w:numId w:val="0"/>
              </w:numPr>
              <w:bidi w:val="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2（2）①</w:t>
            </w:r>
          </w:p>
        </w:tc>
        <w:tc>
          <w:tcPr>
            <w:tcW w:w="4147" w:type="dxa"/>
          </w:tcPr>
          <w:p>
            <w:pPr>
              <w:numPr>
                <w:ilvl w:val="0"/>
                <w:numId w:val="0"/>
              </w:numPr>
              <w:bidi w:val="0"/>
              <w:ind w:firstLine="420" w:firstLineChars="20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文言实词是学习文言文的关键，通常一个实词有好几个义项，每个义项可能属于不同的词性。因此，在答题时，考生应在熟练掌握实词各种义项的前提下，分析其所在句的语法结构及大意，判断出词语在句中的词性（名词、动词、形容词等），从而从相应词性中选择符合语意和行为对象（其后的名词)的义项进行翻译。</w:t>
            </w:r>
            <w:r>
              <w:rPr>
                <w:rFonts w:hint="eastAsia"/>
                <w:lang w:val="en-US" w:eastAsia="zh-CN"/>
              </w:rPr>
              <w:t>在翻译时，如遇到有些文言实词的部分义项较为接近，难以辨别，可根据词语各种义项在指称范围上的区别加以解释。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default"/>
                <w:highlight w:val="none"/>
                <w:vertAlign w:val="baseline"/>
                <w:lang w:val="en-US" w:eastAsia="zh-CN"/>
              </w:rPr>
            </w:pPr>
            <w:r>
              <w:rPr>
                <w:rFonts w:hint="eastAsia"/>
                <w:highlight w:val="none"/>
                <w:vertAlign w:val="baseline"/>
                <w:lang w:val="en-US" w:eastAsia="zh-CN"/>
              </w:rPr>
              <w:t>11-2/1分</w:t>
            </w:r>
          </w:p>
        </w:tc>
        <w:tc>
          <w:tcPr>
            <w:tcW w:w="946" w:type="dxa"/>
          </w:tcPr>
          <w:p>
            <w:pPr>
              <w:numPr>
                <w:ilvl w:val="0"/>
                <w:numId w:val="0"/>
              </w:numPr>
              <w:bidi w:val="0"/>
              <w:jc w:val="left"/>
              <w:rPr>
                <w:rFonts w:hint="eastAsia"/>
                <w:highlight w:val="none"/>
                <w:vertAlign w:val="baseline"/>
                <w:lang w:val="en-US" w:eastAsia="zh-CN"/>
              </w:rPr>
            </w:pPr>
            <w:r>
              <w:rPr>
                <w:rFonts w:hint="eastAsia"/>
                <w:highlight w:val="none"/>
                <w:vertAlign w:val="baseline"/>
                <w:lang w:val="en-US" w:eastAsia="zh-CN"/>
              </w:rPr>
              <w:t>能准确翻译关键虚词“与”</w:t>
            </w:r>
          </w:p>
        </w:tc>
        <w:tc>
          <w:tcPr>
            <w:tcW w:w="1416" w:type="dxa"/>
          </w:tcPr>
          <w:p>
            <w:pPr>
              <w:numPr>
                <w:ilvl w:val="0"/>
                <w:numId w:val="0"/>
              </w:numPr>
              <w:bidi w:val="0"/>
              <w:ind w:left="0" w:leftChars="0" w:firstLine="0" w:firstLineChars="0"/>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不能准确理解句子中的关键虚词</w:t>
            </w:r>
          </w:p>
        </w:tc>
        <w:tc>
          <w:tcPr>
            <w:tcW w:w="792" w:type="dxa"/>
          </w:tcPr>
          <w:p>
            <w:pPr>
              <w:numPr>
                <w:ilvl w:val="0"/>
                <w:numId w:val="0"/>
              </w:numPr>
              <w:bidi w:val="0"/>
              <w:ind w:left="0" w:leftChars="0" w:firstLine="0" w:firstLineChars="0"/>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对文言虚词的了解掌握不够</w:t>
            </w:r>
          </w:p>
        </w:tc>
        <w:tc>
          <w:tcPr>
            <w:tcW w:w="649" w:type="dxa"/>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2（2）①</w:t>
            </w:r>
          </w:p>
        </w:tc>
        <w:tc>
          <w:tcPr>
            <w:tcW w:w="4147" w:type="dxa"/>
          </w:tcPr>
          <w:p>
            <w:pPr>
              <w:numPr>
                <w:ilvl w:val="0"/>
                <w:numId w:val="0"/>
              </w:numPr>
              <w:bidi w:val="0"/>
              <w:ind w:left="0" w:leftChars="0" w:firstLine="420" w:firstLineChars="20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考生回答文言虚词题，首先应准确牢记</w:t>
            </w:r>
            <w:r>
              <w:rPr>
                <w:rFonts w:hint="eastAsia" w:ascii="宋体" w:hAnsi="宋体" w:cs="宋体"/>
                <w:sz w:val="21"/>
                <w:szCs w:val="21"/>
                <w:highlight w:val="none"/>
                <w:vertAlign w:val="baseline"/>
                <w:lang w:val="en-US" w:eastAsia="zh-CN"/>
              </w:rPr>
              <w:t>常见的18个</w:t>
            </w:r>
            <w:r>
              <w:rPr>
                <w:rFonts w:hint="eastAsia" w:ascii="宋体" w:hAnsi="宋体" w:eastAsia="宋体" w:cs="宋体"/>
                <w:sz w:val="21"/>
                <w:szCs w:val="21"/>
                <w:highlight w:val="none"/>
                <w:vertAlign w:val="baseline"/>
                <w:lang w:val="en-US" w:eastAsia="zh-CN"/>
              </w:rPr>
              <w:t>文言虚词</w:t>
            </w:r>
            <w:r>
              <w:rPr>
                <w:rFonts w:hint="eastAsia" w:ascii="宋体" w:hAnsi="宋体" w:cs="宋体"/>
                <w:sz w:val="21"/>
                <w:szCs w:val="21"/>
                <w:highlight w:val="none"/>
                <w:vertAlign w:val="baseline"/>
                <w:lang w:val="en-US" w:eastAsia="zh-CN"/>
              </w:rPr>
              <w:t>（而、何、乎、乃、其、且、若、所、为、焉、也、以、因、于、与、则、者、之）</w:t>
            </w:r>
            <w:r>
              <w:rPr>
                <w:rFonts w:hint="eastAsia" w:ascii="宋体" w:hAnsi="宋体" w:eastAsia="宋体" w:cs="宋体"/>
                <w:sz w:val="21"/>
                <w:szCs w:val="21"/>
                <w:highlight w:val="none"/>
                <w:vertAlign w:val="baseline"/>
                <w:lang w:val="en-US" w:eastAsia="zh-CN"/>
              </w:rPr>
              <w:t>的意义和用法。同时，学生应做好文言虚词的知识框架体系构建，整理出每个虚词意义和用法在教材中的对应例句熟记理解，并能够归纳总结出这些不同例句中关于该虚词意义用法的共同特征，从而能根据所需翻译句的词性、语句顺序等代入相应特征的虚词义项，选择合适的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default"/>
                <w:highlight w:val="none"/>
                <w:vertAlign w:val="baseline"/>
                <w:lang w:val="en-US" w:eastAsia="zh-CN"/>
              </w:rPr>
            </w:pPr>
            <w:r>
              <w:rPr>
                <w:rFonts w:hint="eastAsia"/>
                <w:highlight w:val="none"/>
                <w:vertAlign w:val="baseline"/>
                <w:lang w:val="en-US" w:eastAsia="zh-CN"/>
              </w:rPr>
              <w:t>11-3/1分</w:t>
            </w:r>
          </w:p>
        </w:tc>
        <w:tc>
          <w:tcPr>
            <w:tcW w:w="946" w:type="dxa"/>
          </w:tcPr>
          <w:p>
            <w:pPr>
              <w:numPr>
                <w:ilvl w:val="0"/>
                <w:numId w:val="0"/>
              </w:numPr>
              <w:bidi w:val="0"/>
              <w:jc w:val="left"/>
              <w:rPr>
                <w:rFonts w:hint="default"/>
                <w:highlight w:val="none"/>
                <w:vertAlign w:val="baseline"/>
                <w:lang w:val="en-US" w:eastAsia="zh-CN"/>
              </w:rPr>
            </w:pPr>
            <w:r>
              <w:rPr>
                <w:rFonts w:hint="eastAsia"/>
                <w:highlight w:val="none"/>
                <w:vertAlign w:val="baseline"/>
                <w:lang w:val="en-US" w:eastAsia="zh-CN"/>
              </w:rPr>
              <w:t>能准确理解句子大意，并用现代汉语完整、准确地表达出句意</w:t>
            </w:r>
          </w:p>
        </w:tc>
        <w:tc>
          <w:tcPr>
            <w:tcW w:w="1416" w:type="dxa"/>
          </w:tcPr>
          <w:p>
            <w:pPr>
              <w:bidi w:val="0"/>
              <w:rPr>
                <w:rFonts w:hint="default" w:ascii="宋体" w:hAnsi="宋体" w:eastAsia="宋体" w:cs="宋体"/>
                <w:sz w:val="21"/>
                <w:szCs w:val="21"/>
                <w:highlight w:val="none"/>
                <w:vertAlign w:val="baseline"/>
                <w:lang w:val="en-US" w:eastAsia="zh-CN"/>
              </w:rPr>
            </w:pPr>
            <w:r>
              <w:rPr>
                <w:rFonts w:hint="eastAsia"/>
                <w:highlight w:val="none"/>
                <w:u w:val="none"/>
                <w:vertAlign w:val="baseline"/>
                <w:lang w:val="en-US" w:eastAsia="zh-CN"/>
              </w:rPr>
              <w:t>对句子理解有误并错误翻译，如把“尚间谍”误理解为“喜欢当间谍”或最后一句翻译成“在众人面前没有纪律”</w:t>
            </w:r>
          </w:p>
        </w:tc>
        <w:tc>
          <w:tcPr>
            <w:tcW w:w="792" w:type="dxa"/>
          </w:tcPr>
          <w:p>
            <w:pPr>
              <w:bidi w:val="0"/>
              <w:rPr>
                <w:rFonts w:hint="default" w:ascii="宋体" w:hAnsi="宋体" w:eastAsia="宋体" w:cs="宋体"/>
                <w:sz w:val="21"/>
                <w:szCs w:val="21"/>
                <w:highlight w:val="none"/>
                <w:vertAlign w:val="baseline"/>
                <w:lang w:val="en-US" w:eastAsia="zh-CN"/>
              </w:rPr>
            </w:pPr>
            <w:r>
              <w:rPr>
                <w:rFonts w:hint="eastAsia"/>
                <w:highlight w:val="none"/>
                <w:vertAlign w:val="baseline"/>
                <w:lang w:val="en-US" w:eastAsia="zh-CN"/>
              </w:rPr>
              <w:t>不理解文章的整体句意</w:t>
            </w:r>
          </w:p>
        </w:tc>
        <w:tc>
          <w:tcPr>
            <w:tcW w:w="649" w:type="dxa"/>
          </w:tcPr>
          <w:p>
            <w:pPr>
              <w:bidi w:val="0"/>
              <w:jc w:val="cente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vertAlign w:val="baseline"/>
                <w:lang w:val="en-US" w:eastAsia="zh-CN"/>
              </w:rPr>
              <w:t>2（2）③</w:t>
            </w:r>
          </w:p>
        </w:tc>
        <w:tc>
          <w:tcPr>
            <w:tcW w:w="4147" w:type="dxa"/>
          </w:tcPr>
          <w:p>
            <w:pPr>
              <w:bidi w:val="0"/>
              <w:ind w:firstLine="420" w:firstLineChars="20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文言翻译题不仅是对文言实词、文言虚词的考查，还是对文言句式及学生表达能力的考查。因此，在准确理解并翻译文言实词、文言虚词的基础上，要将文言语句翻译地准确、通顺，首先需要准确找出语句中的特殊句式，并能将之转化为符合现代汉语语法规范和表达习惯的语序。在此基础上，学生还需充分理解语句的思想内容，把握好人物的身份、人物之间的关系进行翻译。在表达时，注意语句通顺，杜绝文白夹杂。</w:t>
            </w:r>
          </w:p>
        </w:tc>
      </w:tr>
    </w:tbl>
    <w:p>
      <w:pPr>
        <w:pStyle w:val="11"/>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11.（2）</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46"/>
        <w:gridCol w:w="1416"/>
        <w:gridCol w:w="792"/>
        <w:gridCol w:w="649"/>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94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41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792"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649"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4147"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7" w:type="dxa"/>
          </w:tcPr>
          <w:p>
            <w:pPr>
              <w:numPr>
                <w:ilvl w:val="0"/>
                <w:numId w:val="0"/>
              </w:numPr>
              <w:bidi w:val="0"/>
              <w:jc w:val="center"/>
              <w:rPr>
                <w:rFonts w:hint="default"/>
                <w:highlight w:val="none"/>
                <w:vertAlign w:val="baseline"/>
                <w:lang w:val="en-US" w:eastAsia="zh-CN"/>
              </w:rPr>
            </w:pPr>
            <w:r>
              <w:rPr>
                <w:rFonts w:hint="eastAsia"/>
                <w:highlight w:val="none"/>
                <w:vertAlign w:val="baseline"/>
                <w:lang w:val="en-US" w:eastAsia="zh-CN"/>
              </w:rPr>
              <w:t>11-1/1分</w:t>
            </w:r>
          </w:p>
        </w:tc>
        <w:tc>
          <w:tcPr>
            <w:tcW w:w="946" w:type="dxa"/>
          </w:tcPr>
          <w:p>
            <w:pPr>
              <w:numPr>
                <w:ilvl w:val="0"/>
                <w:numId w:val="0"/>
              </w:numPr>
              <w:bidi w:val="0"/>
              <w:jc w:val="left"/>
              <w:rPr>
                <w:rFonts w:hint="eastAsia" w:ascii="宋体" w:hAnsi="宋体" w:eastAsia="宋体" w:cs="宋体"/>
                <w:sz w:val="21"/>
                <w:szCs w:val="21"/>
                <w:highlight w:val="none"/>
                <w:vertAlign w:val="baseline"/>
                <w:lang w:val="en-US" w:eastAsia="zh-CN"/>
              </w:rPr>
            </w:pPr>
            <w:r>
              <w:rPr>
                <w:rFonts w:hint="eastAsia"/>
                <w:highlight w:val="none"/>
                <w:vertAlign w:val="baseline"/>
                <w:lang w:val="en-US" w:eastAsia="zh-CN"/>
              </w:rPr>
              <w:t>能准确翻译关键实词“徒步”“操”“道”</w:t>
            </w:r>
          </w:p>
        </w:tc>
        <w:tc>
          <w:tcPr>
            <w:tcW w:w="1416"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不能准确理解句子中的关键实词</w:t>
            </w:r>
          </w:p>
        </w:tc>
        <w:tc>
          <w:tcPr>
            <w:tcW w:w="792"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对文言实词的了解掌握不够</w:t>
            </w:r>
          </w:p>
        </w:tc>
        <w:tc>
          <w:tcPr>
            <w:tcW w:w="649" w:type="dxa"/>
          </w:tcPr>
          <w:p>
            <w:pPr>
              <w:numPr>
                <w:ilvl w:val="0"/>
                <w:numId w:val="0"/>
              </w:numPr>
              <w:bidi w:val="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2（2）①</w:t>
            </w:r>
          </w:p>
        </w:tc>
        <w:tc>
          <w:tcPr>
            <w:tcW w:w="4147" w:type="dxa"/>
          </w:tcPr>
          <w:p>
            <w:pPr>
              <w:numPr>
                <w:ilvl w:val="0"/>
                <w:numId w:val="0"/>
              </w:numPr>
              <w:bidi w:val="0"/>
              <w:ind w:firstLine="420" w:firstLineChars="20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文言实词是学习文言文的关键，通常一个实词有好几个义项，每个义项可能属于不同的词性。因此，在答题时，考生应在熟练掌握实词各种义项的前提下，分析其所在句的语法结构及大意，判断出词语在句中的词性（名词、动词、形容词等），从而从相应词性中选择符合语意和行为对象（其后的名词)的义项进行翻译。</w:t>
            </w:r>
            <w:r>
              <w:rPr>
                <w:rFonts w:hint="eastAsia"/>
                <w:lang w:val="en-US" w:eastAsia="zh-CN"/>
              </w:rPr>
              <w:t>在翻译时，如遇到有些文言实词的部分义项较为接近，难以辨别，可根据词语各种义项在指称范围上的区别加以解释。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default"/>
                <w:highlight w:val="none"/>
                <w:vertAlign w:val="baseline"/>
                <w:lang w:val="en-US" w:eastAsia="zh-CN"/>
              </w:rPr>
            </w:pPr>
            <w:r>
              <w:rPr>
                <w:rFonts w:hint="eastAsia"/>
                <w:highlight w:val="none"/>
                <w:vertAlign w:val="baseline"/>
                <w:lang w:val="en-US" w:eastAsia="zh-CN"/>
              </w:rPr>
              <w:t>11-2/1分</w:t>
            </w:r>
          </w:p>
        </w:tc>
        <w:tc>
          <w:tcPr>
            <w:tcW w:w="946" w:type="dxa"/>
          </w:tcPr>
          <w:p>
            <w:pPr>
              <w:numPr>
                <w:ilvl w:val="0"/>
                <w:numId w:val="0"/>
              </w:numPr>
              <w:bidi w:val="0"/>
              <w:jc w:val="left"/>
              <w:rPr>
                <w:rFonts w:hint="eastAsia"/>
                <w:highlight w:val="none"/>
                <w:vertAlign w:val="baseline"/>
                <w:lang w:val="en-US" w:eastAsia="zh-CN"/>
              </w:rPr>
            </w:pPr>
            <w:r>
              <w:rPr>
                <w:rFonts w:hint="eastAsia"/>
                <w:highlight w:val="none"/>
                <w:vertAlign w:val="baseline"/>
                <w:lang w:val="en-US" w:eastAsia="zh-CN"/>
              </w:rPr>
              <w:t>能准确翻译关键虚词“为”“所”“何”</w:t>
            </w:r>
          </w:p>
        </w:tc>
        <w:tc>
          <w:tcPr>
            <w:tcW w:w="1416" w:type="dxa"/>
          </w:tcPr>
          <w:p>
            <w:pPr>
              <w:numPr>
                <w:ilvl w:val="0"/>
                <w:numId w:val="0"/>
              </w:numPr>
              <w:bidi w:val="0"/>
              <w:ind w:left="0" w:leftChars="0" w:firstLine="0" w:firstLineChars="0"/>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不能准确理解句子中的关键虚词</w:t>
            </w:r>
          </w:p>
        </w:tc>
        <w:tc>
          <w:tcPr>
            <w:tcW w:w="792" w:type="dxa"/>
          </w:tcPr>
          <w:p>
            <w:pPr>
              <w:numPr>
                <w:ilvl w:val="0"/>
                <w:numId w:val="0"/>
              </w:numPr>
              <w:bidi w:val="0"/>
              <w:ind w:left="0" w:leftChars="0" w:firstLine="0" w:firstLineChars="0"/>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对文言虚词的了解掌握不够</w:t>
            </w:r>
          </w:p>
        </w:tc>
        <w:tc>
          <w:tcPr>
            <w:tcW w:w="649" w:type="dxa"/>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2（2）①</w:t>
            </w:r>
          </w:p>
        </w:tc>
        <w:tc>
          <w:tcPr>
            <w:tcW w:w="4147" w:type="dxa"/>
          </w:tcPr>
          <w:p>
            <w:pPr>
              <w:numPr>
                <w:ilvl w:val="0"/>
                <w:numId w:val="0"/>
              </w:numPr>
              <w:bidi w:val="0"/>
              <w:ind w:left="0" w:leftChars="0" w:firstLine="420" w:firstLineChars="20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考生回答文言虚词题，首先应准确牢记</w:t>
            </w:r>
            <w:r>
              <w:rPr>
                <w:rFonts w:hint="eastAsia" w:ascii="宋体" w:hAnsi="宋体" w:cs="宋体"/>
                <w:sz w:val="21"/>
                <w:szCs w:val="21"/>
                <w:highlight w:val="none"/>
                <w:vertAlign w:val="baseline"/>
                <w:lang w:val="en-US" w:eastAsia="zh-CN"/>
              </w:rPr>
              <w:t>常见的18个</w:t>
            </w:r>
            <w:r>
              <w:rPr>
                <w:rFonts w:hint="eastAsia" w:ascii="宋体" w:hAnsi="宋体" w:eastAsia="宋体" w:cs="宋体"/>
                <w:sz w:val="21"/>
                <w:szCs w:val="21"/>
                <w:highlight w:val="none"/>
                <w:vertAlign w:val="baseline"/>
                <w:lang w:val="en-US" w:eastAsia="zh-CN"/>
              </w:rPr>
              <w:t>文言虚词</w:t>
            </w:r>
            <w:r>
              <w:rPr>
                <w:rFonts w:hint="eastAsia" w:ascii="宋体" w:hAnsi="宋体" w:cs="宋体"/>
                <w:sz w:val="21"/>
                <w:szCs w:val="21"/>
                <w:highlight w:val="none"/>
                <w:vertAlign w:val="baseline"/>
                <w:lang w:val="en-US" w:eastAsia="zh-CN"/>
              </w:rPr>
              <w:t>（而、何、乎、乃、其、且、若、所、为、焉、也、以、因、于、与、则、者、之）</w:t>
            </w:r>
            <w:r>
              <w:rPr>
                <w:rFonts w:hint="eastAsia" w:ascii="宋体" w:hAnsi="宋体" w:eastAsia="宋体" w:cs="宋体"/>
                <w:sz w:val="21"/>
                <w:szCs w:val="21"/>
                <w:highlight w:val="none"/>
                <w:vertAlign w:val="baseline"/>
                <w:lang w:val="en-US" w:eastAsia="zh-CN"/>
              </w:rPr>
              <w:t>的意义和用法。同时，学生应做好文言虚词的知识框架体系构建，整理出每个虚词意义和用法在教材中的对应例句熟记理解，并能够归纳总结出这些不同例句中关于该虚词意义用法的共同特征，从而能根据所需翻译句的词性、语句顺序等代入相应特征的虚词义项，选择合适的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default"/>
                <w:highlight w:val="none"/>
                <w:vertAlign w:val="baseline"/>
                <w:lang w:val="en-US" w:eastAsia="zh-CN"/>
              </w:rPr>
            </w:pPr>
            <w:r>
              <w:rPr>
                <w:rFonts w:hint="eastAsia"/>
                <w:highlight w:val="none"/>
                <w:vertAlign w:val="baseline"/>
                <w:lang w:val="en-US" w:eastAsia="zh-CN"/>
              </w:rPr>
              <w:t>11-3/1分</w:t>
            </w:r>
          </w:p>
        </w:tc>
        <w:tc>
          <w:tcPr>
            <w:tcW w:w="946" w:type="dxa"/>
          </w:tcPr>
          <w:p>
            <w:pPr>
              <w:numPr>
                <w:ilvl w:val="0"/>
                <w:numId w:val="0"/>
              </w:numPr>
              <w:bidi w:val="0"/>
              <w:jc w:val="left"/>
              <w:rPr>
                <w:rFonts w:hint="default"/>
                <w:highlight w:val="none"/>
                <w:vertAlign w:val="baseline"/>
                <w:lang w:val="en-US" w:eastAsia="zh-CN"/>
              </w:rPr>
            </w:pPr>
            <w:r>
              <w:rPr>
                <w:rFonts w:hint="eastAsia"/>
                <w:highlight w:val="none"/>
                <w:vertAlign w:val="baseline"/>
                <w:lang w:val="en-US" w:eastAsia="zh-CN"/>
              </w:rPr>
              <w:t>能翻译出省略句特殊句式；能准确理解句子大意，并用现代汉语完整、准确地表达出句意</w:t>
            </w:r>
          </w:p>
        </w:tc>
        <w:tc>
          <w:tcPr>
            <w:tcW w:w="1416" w:type="dxa"/>
          </w:tcPr>
          <w:p>
            <w:pPr>
              <w:bidi w:val="0"/>
              <w:rPr>
                <w:rFonts w:hint="default" w:ascii="宋体" w:hAnsi="宋体" w:eastAsia="宋体" w:cs="宋体"/>
                <w:sz w:val="21"/>
                <w:szCs w:val="21"/>
                <w:highlight w:val="none"/>
                <w:vertAlign w:val="baseline"/>
                <w:lang w:val="en-US" w:eastAsia="zh-CN"/>
              </w:rPr>
            </w:pPr>
            <w:r>
              <w:rPr>
                <w:rFonts w:hint="eastAsia"/>
                <w:highlight w:val="none"/>
                <w:u w:val="none"/>
                <w:vertAlign w:val="baseline"/>
                <w:lang w:val="en-US" w:eastAsia="zh-CN"/>
              </w:rPr>
              <w:t>不能</w:t>
            </w:r>
            <w:r>
              <w:rPr>
                <w:rFonts w:hint="eastAsia"/>
                <w:highlight w:val="none"/>
                <w:vertAlign w:val="baseline"/>
                <w:lang w:val="en-US" w:eastAsia="zh-CN"/>
              </w:rPr>
              <w:t>翻译出特殊句式；整体语意的理解和翻译有误，如把“</w:t>
            </w:r>
            <w:r>
              <w:rPr>
                <w:rFonts w:hint="eastAsia" w:ascii="Times New Roman" w:hAnsi="Times New Roman" w:eastAsia="MingLiU_HKSCS" w:cs="Times New Roman"/>
              </w:rPr>
              <w:t>汉高起徒步为万乘主</w:t>
            </w:r>
            <w:r>
              <w:rPr>
                <w:rFonts w:hint="eastAsia"/>
                <w:highlight w:val="none"/>
                <w:vertAlign w:val="baseline"/>
                <w:lang w:val="en-US" w:eastAsia="zh-CN"/>
              </w:rPr>
              <w:t>”翻译为“汉高祖从走路到骑着一万辆马车”</w:t>
            </w:r>
          </w:p>
        </w:tc>
        <w:tc>
          <w:tcPr>
            <w:tcW w:w="792" w:type="dxa"/>
          </w:tcPr>
          <w:p>
            <w:pPr>
              <w:bidi w:val="0"/>
              <w:rPr>
                <w:rFonts w:hint="default" w:ascii="宋体" w:hAnsi="宋体" w:eastAsia="宋体" w:cs="宋体"/>
                <w:sz w:val="21"/>
                <w:szCs w:val="21"/>
                <w:highlight w:val="none"/>
                <w:vertAlign w:val="baseline"/>
                <w:lang w:val="en-US" w:eastAsia="zh-CN"/>
              </w:rPr>
            </w:pPr>
            <w:r>
              <w:rPr>
                <w:rFonts w:hint="eastAsia"/>
                <w:highlight w:val="none"/>
                <w:vertAlign w:val="baseline"/>
                <w:lang w:val="en-US" w:eastAsia="zh-CN"/>
              </w:rPr>
              <w:t>无法分辨并翻译出文言特殊句式；不理解文章的整体句意</w:t>
            </w:r>
          </w:p>
        </w:tc>
        <w:tc>
          <w:tcPr>
            <w:tcW w:w="649" w:type="dxa"/>
          </w:tcPr>
          <w:p>
            <w:pPr>
              <w:bidi w:val="0"/>
              <w:jc w:val="cente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vertAlign w:val="baseline"/>
                <w:lang w:val="en-US" w:eastAsia="zh-CN"/>
              </w:rPr>
              <w:t>2（2）③</w:t>
            </w:r>
          </w:p>
        </w:tc>
        <w:tc>
          <w:tcPr>
            <w:tcW w:w="4147" w:type="dxa"/>
          </w:tcPr>
          <w:p>
            <w:pPr>
              <w:bidi w:val="0"/>
              <w:ind w:firstLine="420" w:firstLineChars="20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文言翻译题不仅是对文言实词、文言虚词的考查，还是对文言句式及学生表达能力的考查。因此，在准确理解并翻译文言实词、文言虚词的基础上，要将文言语句翻译地准确、通顺，首先需要准确找出语句中的特殊句式，并能将之转化为符合现代汉语语法规范和表达习惯的语序。在此基础上，学生还需充分理解语句的思想内容，把握好人物的身份、人物之间的关系进行翻译。在表达时，注意语句通顺，杜绝文白夹杂。</w:t>
            </w:r>
          </w:p>
        </w:tc>
      </w:tr>
    </w:tbl>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12. </w:t>
      </w:r>
      <w:r>
        <w:rPr>
          <w:rFonts w:hint="eastAsia" w:ascii="Times New Roman" w:hAnsi="Times New Roman" w:eastAsia="MingLiU_HKSCS" w:cs="Times New Roman"/>
        </w:rPr>
        <w:t>阅读下面一首宋诗，完成后面的</w:t>
      </w:r>
      <w:r>
        <w:rPr>
          <w:rFonts w:ascii="Times New Roman" w:hAnsi="Times New Roman" w:eastAsia="MingLiU_HKSCS" w:cs="Times New Roman"/>
        </w:rPr>
        <w:t>2</w:t>
      </w:r>
      <w:r>
        <w:rPr>
          <w:rFonts w:hint="eastAsia" w:ascii="Times New Roman" w:hAnsi="Times New Roman" w:eastAsia="MingLiU_HKSCS" w:cs="Times New Roman"/>
        </w:rPr>
        <w:t>个小题。</w:t>
      </w:r>
      <w:r>
        <w:rPr>
          <w:rFonts w:ascii="Times New Roman" w:hAnsi="Times New Roman" w:eastAsia="MingLiU_HKSCS" w:cs="Times New Roman"/>
        </w:rPr>
        <w:t>(8分)</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唐崇徽公主手痕</w:t>
      </w:r>
      <w:r>
        <w:rPr>
          <w:rFonts w:hint="eastAsia" w:hAnsi="宋体" w:cs="Times New Roman"/>
          <w:vertAlign w:val="superscript"/>
        </w:rPr>
        <w:t>①</w:t>
      </w:r>
    </w:p>
    <w:p>
      <w:pPr>
        <w:pStyle w:val="11"/>
        <w:ind w:firstLine="420" w:firstLineChars="200"/>
        <w:jc w:val="center"/>
        <w:rPr>
          <w:rFonts w:ascii="Times New Roman" w:hAnsi="Times New Roman" w:eastAsia="MingLiU_HKSCS" w:cs="Times New Roman"/>
        </w:rPr>
      </w:pPr>
      <w:r>
        <w:rPr>
          <w:rFonts w:hint="eastAsia" w:ascii="Times New Roman" w:hAnsi="Times New Roman" w:eastAsia="MingLiU_HKSCS" w:cs="Times New Roman"/>
        </w:rPr>
        <w:t>欧阳修</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故</w:t>
      </w:r>
      <w:r>
        <w:rPr>
          <w:rFonts w:hint="eastAsia" w:ascii="Times New Roman" w:hAnsi="Times New Roman" w:eastAsia="MingLiU_HKSCS" w:cs="Times New Roman"/>
        </w:rPr>
        <w:t>乡飞鸟尚啁啾，何况悲笳出塞愁。</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青冢埋魂知不返，翠崖</w:t>
      </w:r>
      <w:r>
        <w:rPr>
          <w:rFonts w:hint="eastAsia" w:ascii="Times New Roman" w:hAnsi="Times New Roman" w:eastAsia="MingLiU_HKSCS" w:cs="Times New Roman"/>
        </w:rPr>
        <w:t>遗迹为谁留？</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玉</w:t>
      </w:r>
      <w:r>
        <w:rPr>
          <w:rFonts w:hint="eastAsia" w:ascii="Times New Roman" w:hAnsi="Times New Roman" w:eastAsia="MingLiU_HKSCS" w:cs="Times New Roman"/>
        </w:rPr>
        <w:t>颜自古为身累，肉食何人为国谋。</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行路至今空</w:t>
      </w:r>
      <w:r>
        <w:rPr>
          <w:rFonts w:hint="eastAsia" w:ascii="Times New Roman" w:hAnsi="Times New Roman" w:eastAsia="MingLiU_HKSCS" w:cs="Times New Roman"/>
        </w:rPr>
        <w:t>叹息，岩花野草自春秋。</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【注】</w:t>
      </w:r>
      <w:r>
        <w:rPr>
          <w:rFonts w:hint="eastAsia" w:ascii="Times New Roman" w:hAnsi="Times New Roman" w:cs="Times New Roman"/>
        </w:rPr>
        <w:t>　</w:t>
      </w:r>
      <w:r>
        <w:rPr>
          <w:rFonts w:hint="eastAsia" w:hAnsi="宋体" w:cs="Times New Roman"/>
        </w:rPr>
        <w:t>①</w:t>
      </w:r>
      <w:r>
        <w:rPr>
          <w:rFonts w:hint="eastAsia" w:ascii="Times New Roman" w:hAnsi="Times New Roman" w:eastAsia="MingLiU_HKSCS" w:cs="Times New Roman"/>
        </w:rPr>
        <w:t>崇徽公主，唐代宗时与回鹘和亲</w:t>
      </w:r>
      <w:r>
        <w:rPr>
          <w:rFonts w:ascii="Times New Roman" w:hAnsi="Times New Roman" w:eastAsia="MingLiU_HKSCS" w:cs="Times New Roman"/>
        </w:rPr>
        <w:t>，以崇徽公主嫁其可汗。姓仆固氏，唐朝著名</w:t>
      </w:r>
      <w:r>
        <w:rPr>
          <w:rFonts w:hint="eastAsia" w:ascii="Times New Roman" w:hAnsi="Times New Roman" w:eastAsia="MingLiU_HKSCS" w:cs="Times New Roman"/>
        </w:rPr>
        <w:t>将领仆固怀恩的女儿。生卒年不详。手痕，在今山西灵台</w:t>
      </w:r>
      <w:r>
        <w:rPr>
          <w:rFonts w:ascii="Times New Roman" w:hAnsi="Times New Roman" w:eastAsia="MingLiU_HKSCS" w:cs="Times New Roman"/>
        </w:rPr>
        <w:t>。</w:t>
      </w:r>
      <w:r>
        <w:rPr>
          <w:rFonts w:hint="eastAsia" w:ascii="Times New Roman" w:hAnsi="Times New Roman" w:eastAsia="MingLiU_HKSCS" w:cs="Times New Roman"/>
        </w:rPr>
        <w:t>传说公主出嫁回鹘时，路经此地，以手掌托石壁，遂有手痕</w:t>
      </w:r>
      <w:r>
        <w:rPr>
          <w:rFonts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w:t>
      </w:r>
      <w:r>
        <w:rPr>
          <w:rFonts w:hint="eastAsia" w:ascii="Times New Roman" w:hAnsi="Times New Roman" w:eastAsia="MingLiU_HKSCS" w:cs="Times New Roman"/>
        </w:rPr>
        <w:t>这首诗的首联运用了怎样的手法？请简要分析。</w:t>
      </w:r>
      <w:r>
        <w:rPr>
          <w:rFonts w:ascii="Times New Roman" w:hAnsi="Times New Roman" w:eastAsia="MingLiU_HKSCS" w:cs="Times New Roman"/>
        </w:rPr>
        <w:t>(4分)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hint="eastAsia" w:ascii="Times New Roman" w:hAnsi="Times New Roman" w:eastAsia="MingLiU_HKSCS"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eastAsia="MingLiU_HKSCS" w:cs="Times New Roman"/>
        </w:rPr>
        <w:t>运用联想与想象,想象当年崇徽公主远嫁时,故乡的鸟儿鸣叫不止,而豆蔻年华的少女随着悲笳离别父母的凄凉情景</w:t>
      </w:r>
      <w:r>
        <w:rPr>
          <w:rFonts w:hint="eastAsia" w:ascii="Times New Roman" w:hAnsi="Times New Roman" w:cs="Times New Roman"/>
          <w:lang w:eastAsia="zh-CN"/>
        </w:rPr>
        <w:t>。</w:t>
      </w:r>
      <w:r>
        <w:rPr>
          <w:rFonts w:hint="eastAsia" w:ascii="Times New Roman" w:hAnsi="Times New Roman" w:eastAsia="MingLiU_HKSCS" w:cs="Times New Roman"/>
        </w:rPr>
        <w:t>(或答运用衬托的手法,展现公主离家远嫁的凄凉情景</w:t>
      </w:r>
      <w:r>
        <w:rPr>
          <w:rFonts w:hint="eastAsia" w:ascii="Times New Roman" w:hAnsi="Times New Roman" w:cs="Times New Roman"/>
          <w:lang w:eastAsia="zh-CN"/>
        </w:rPr>
        <w:t>。</w:t>
      </w:r>
      <w:r>
        <w:rPr>
          <w:rFonts w:hint="eastAsia" w:ascii="Times New Roman" w:hAnsi="Times New Roman" w:eastAsia="MingLiU_HKSCS" w:cs="Times New Roman"/>
        </w:rPr>
        <w:t>不离故乡的鸟儿尚且哀鸣不已,更何况这豆蔻年华将要离别父母,远嫁万里之外的少女</w:t>
      </w:r>
      <w:r>
        <w:rPr>
          <w:rFonts w:hint="eastAsia" w:ascii="Times New Roman" w:hAnsi="Times New Roman" w:cs="Times New Roman"/>
          <w:lang w:eastAsia="zh-CN"/>
        </w:rPr>
        <w:t>。</w:t>
      </w:r>
      <w:r>
        <w:rPr>
          <w:rFonts w:hint="eastAsia" w:ascii="Times New Roman" w:hAnsi="Times New Roman" w:eastAsia="MingLiU_HKSCS" w:cs="Times New Roman"/>
        </w:rPr>
        <w:t>诗人通过鸟儿、胡笳音乐来衬托悲凉之情</w:t>
      </w:r>
      <w:r>
        <w:rPr>
          <w:rFonts w:hint="eastAsia" w:ascii="Times New Roman" w:hAnsi="Times New Roman" w:cs="Times New Roman"/>
          <w:lang w:eastAsia="zh-CN"/>
        </w:rPr>
        <w:t>。</w:t>
      </w:r>
      <w:r>
        <w:rPr>
          <w:rFonts w:hint="eastAsia" w:ascii="Times New Roman" w:hAnsi="Times New Roman" w:eastAsia="MingLiU_HKSCS" w:cs="Times New Roman"/>
        </w:rPr>
        <w:t>)</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46"/>
        <w:gridCol w:w="1416"/>
        <w:gridCol w:w="1084"/>
        <w:gridCol w:w="808"/>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94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41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1084"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80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3696"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12（1）-1/1分</w:t>
            </w:r>
          </w:p>
        </w:tc>
        <w:tc>
          <w:tcPr>
            <w:tcW w:w="94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能准确回答出诗歌首联运用的手法：联想、想象/衬托</w:t>
            </w:r>
          </w:p>
        </w:tc>
        <w:tc>
          <w:tcPr>
            <w:tcW w:w="1416" w:type="dxa"/>
          </w:tcPr>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①漏答手法的内容；②误答成其他写作手法，如比喻、拟人等</w:t>
            </w:r>
          </w:p>
        </w:tc>
        <w:tc>
          <w:tcPr>
            <w:tcW w:w="1084" w:type="dxa"/>
          </w:tcPr>
          <w:p>
            <w:pPr>
              <w:numPr>
                <w:ilvl w:val="0"/>
                <w:numId w:val="0"/>
              </w:numPr>
              <w:bidi w:val="0"/>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①没有养成良好的答题习惯，抓不到采分点；②不理解诗歌内容，无法准确辨别诗歌运用的修辞手法</w:t>
            </w:r>
          </w:p>
        </w:tc>
        <w:tc>
          <w:tcPr>
            <w:tcW w:w="808" w:type="dxa"/>
          </w:tcPr>
          <w:p>
            <w:pPr>
              <w:numPr>
                <w:ilvl w:val="0"/>
                <w:numId w:val="0"/>
              </w:numPr>
              <w:bidi w:val="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1（5）①</w:t>
            </w:r>
          </w:p>
        </w:tc>
        <w:tc>
          <w:tcPr>
            <w:tcW w:w="3696" w:type="dxa"/>
          </w:tcPr>
          <w:p>
            <w:pPr>
              <w:numPr>
                <w:ilvl w:val="0"/>
                <w:numId w:val="0"/>
              </w:numPr>
              <w:bidi w:val="0"/>
              <w:jc w:val="both"/>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对于</w:t>
            </w:r>
            <w:r>
              <w:rPr>
                <w:rFonts w:hint="eastAsia" w:ascii="宋体" w:hAnsi="宋体" w:cs="宋体"/>
                <w:sz w:val="21"/>
                <w:szCs w:val="21"/>
                <w:highlight w:val="none"/>
                <w:vertAlign w:val="baseline"/>
                <w:lang w:val="en-US" w:eastAsia="zh-CN"/>
              </w:rPr>
              <w:t>修辞</w:t>
            </w:r>
            <w:r>
              <w:rPr>
                <w:rFonts w:hint="eastAsia" w:ascii="宋体" w:hAnsi="宋体" w:eastAsia="宋体" w:cs="宋体"/>
                <w:sz w:val="21"/>
                <w:szCs w:val="21"/>
                <w:highlight w:val="none"/>
                <w:vertAlign w:val="baseline"/>
                <w:lang w:val="en-US" w:eastAsia="zh-CN"/>
              </w:rPr>
              <w:t>手法的复习，考生首先应明确</w:t>
            </w:r>
            <w:r>
              <w:rPr>
                <w:rFonts w:hint="eastAsia" w:ascii="宋体" w:hAnsi="宋体" w:cs="宋体"/>
                <w:sz w:val="21"/>
                <w:szCs w:val="21"/>
                <w:highlight w:val="none"/>
                <w:vertAlign w:val="baseline"/>
                <w:lang w:val="en-US" w:eastAsia="zh-CN"/>
              </w:rPr>
              <w:t>各种修辞手法</w:t>
            </w:r>
            <w:r>
              <w:rPr>
                <w:rFonts w:hint="eastAsia" w:ascii="宋体" w:hAnsi="宋体" w:eastAsia="宋体" w:cs="宋体"/>
                <w:sz w:val="21"/>
                <w:szCs w:val="21"/>
                <w:highlight w:val="none"/>
                <w:vertAlign w:val="baseline"/>
                <w:lang w:val="en-US" w:eastAsia="zh-CN"/>
              </w:rPr>
              <w:t>的内涵和具体用法</w:t>
            </w:r>
            <w:r>
              <w:rPr>
                <w:rFonts w:hint="eastAsia" w:ascii="宋体" w:hAnsi="宋体" w:cs="宋体"/>
                <w:sz w:val="21"/>
                <w:szCs w:val="21"/>
                <w:highlight w:val="none"/>
                <w:vertAlign w:val="baseline"/>
                <w:lang w:val="en-US" w:eastAsia="zh-CN"/>
              </w:rPr>
              <w:t>，打好修辞手法的积累关。在此基础上，考生应加大修辞手法辨析题的练习，辨析内容不仅包括现代汉语中的修辞手法，还包括古代诗歌中的修辞手法。在考场上，针对各种题型，也应养成良好的答题习惯，如针对手法的分析题，首先应准确地指出语句中所用的手法，再对其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12（1）-2/2分</w:t>
            </w:r>
          </w:p>
        </w:tc>
        <w:tc>
          <w:tcPr>
            <w:tcW w:w="946" w:type="dxa"/>
          </w:tcPr>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能对该手法在语句中的具体运用进行分析：想象需答出想象的内容；衬托需答出用什么衬托什么</w:t>
            </w:r>
          </w:p>
        </w:tc>
        <w:tc>
          <w:tcPr>
            <w:tcW w:w="1416" w:type="dxa"/>
          </w:tcPr>
          <w:p>
            <w:pPr>
              <w:numPr>
                <w:ilvl w:val="0"/>
                <w:numId w:val="0"/>
              </w:numPr>
              <w:bidi w:val="0"/>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①缺少对文本的深入分析（0分）；②对文本的分析有误（想象的内容有误，或衬托双方有误）（0分）；</w:t>
            </w:r>
          </w:p>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③对文本的分析浮于表面，较为粗浅（1分）</w:t>
            </w:r>
          </w:p>
        </w:tc>
        <w:tc>
          <w:tcPr>
            <w:tcW w:w="1084"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808" w:type="dxa"/>
          </w:tcPr>
          <w:p>
            <w:pPr>
              <w:numPr>
                <w:ilvl w:val="0"/>
                <w:numId w:val="0"/>
              </w:numPr>
              <w:bidi w:val="0"/>
              <w:jc w:val="center"/>
              <w:rPr>
                <w:rFonts w:hint="eastAsia" w:ascii="宋体" w:hAnsi="宋体" w:eastAsia="宋体" w:cs="宋体"/>
                <w:b w:val="0"/>
                <w:bCs w:val="0"/>
                <w:color w:val="FF0000"/>
                <w:sz w:val="21"/>
                <w:szCs w:val="21"/>
                <w:highlight w:val="none"/>
                <w:vertAlign w:val="baseline"/>
                <w:lang w:val="en-US" w:eastAsia="zh-CN"/>
              </w:rPr>
            </w:pPr>
            <w:r>
              <w:rPr>
                <w:rFonts w:hint="eastAsia" w:ascii="宋体" w:hAnsi="宋体" w:eastAsia="宋体" w:cs="宋体"/>
                <w:b w:val="0"/>
                <w:bCs w:val="0"/>
                <w:color w:val="FF0000"/>
                <w:sz w:val="21"/>
                <w:szCs w:val="21"/>
                <w:highlight w:val="none"/>
                <w:vertAlign w:val="baseline"/>
                <w:lang w:val="en-US" w:eastAsia="zh-CN"/>
              </w:rPr>
              <w:t>2（2）②</w:t>
            </w:r>
          </w:p>
        </w:tc>
        <w:tc>
          <w:tcPr>
            <w:tcW w:w="369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12（1）-3/1分</w:t>
            </w:r>
          </w:p>
        </w:tc>
        <w:tc>
          <w:tcPr>
            <w:tcW w:w="946" w:type="dxa"/>
          </w:tcPr>
          <w:p>
            <w:pPr>
              <w:numPr>
                <w:ilvl w:val="0"/>
                <w:numId w:val="0"/>
              </w:numPr>
              <w:bidi w:val="0"/>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能准确分析出作者使用该手法的意图（所表达的思想感情）</w:t>
            </w:r>
          </w:p>
        </w:tc>
        <w:tc>
          <w:tcPr>
            <w:tcW w:w="1416" w:type="dxa"/>
          </w:tcPr>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缺少或对思想感情的分析有误</w:t>
            </w:r>
          </w:p>
        </w:tc>
        <w:tc>
          <w:tcPr>
            <w:tcW w:w="1084"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808" w:type="dxa"/>
          </w:tcPr>
          <w:p>
            <w:pPr>
              <w:numPr>
                <w:ilvl w:val="0"/>
                <w:numId w:val="0"/>
              </w:numPr>
              <w:bidi w:val="0"/>
              <w:jc w:val="center"/>
              <w:rPr>
                <w:rFonts w:hint="eastAsia" w:ascii="宋体" w:hAnsi="宋体" w:eastAsia="宋体" w:cs="宋体"/>
                <w:b w:val="0"/>
                <w:bCs w:val="0"/>
                <w:color w:val="FF0000"/>
                <w:sz w:val="21"/>
                <w:szCs w:val="21"/>
                <w:highlight w:val="none"/>
                <w:vertAlign w:val="baseline"/>
                <w:lang w:val="en-US" w:eastAsia="zh-CN"/>
              </w:rPr>
            </w:pPr>
            <w:r>
              <w:rPr>
                <w:rFonts w:hint="eastAsia" w:ascii="宋体" w:hAnsi="宋体" w:eastAsia="宋体" w:cs="宋体"/>
                <w:b w:val="0"/>
                <w:bCs w:val="0"/>
                <w:color w:val="FF0000"/>
                <w:sz w:val="21"/>
                <w:szCs w:val="21"/>
                <w:highlight w:val="none"/>
                <w:vertAlign w:val="baseline"/>
                <w:lang w:val="en-US" w:eastAsia="zh-CN"/>
              </w:rPr>
              <w:t>2（2）②</w:t>
            </w:r>
          </w:p>
        </w:tc>
        <w:tc>
          <w:tcPr>
            <w:tcW w:w="369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bl>
    <w:p>
      <w:pPr>
        <w:pStyle w:val="11"/>
        <w:ind w:firstLine="420" w:firstLineChars="200"/>
        <w:rPr>
          <w:rFonts w:hint="eastAsia" w:ascii="宋体" w:hAnsi="宋体" w:eastAsia="宋体" w:cs="宋体"/>
          <w:b w:val="0"/>
          <w:bCs w:val="0"/>
          <w:sz w:val="21"/>
          <w:szCs w:val="21"/>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(2)本</w:t>
      </w:r>
      <w:r>
        <w:rPr>
          <w:rFonts w:hint="eastAsia" w:ascii="Times New Roman" w:hAnsi="Times New Roman" w:eastAsia="MingLiU_HKSCS" w:cs="Times New Roman"/>
        </w:rPr>
        <w:t>诗诗人情感多变，请结合诗歌进行分析。</w:t>
      </w:r>
      <w:r>
        <w:rPr>
          <w:rFonts w:ascii="Times New Roman" w:hAnsi="Times New Roman" w:eastAsia="MingLiU_HKSCS" w:cs="Times New Roman"/>
        </w:rPr>
        <w:t>(4分)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numPr>
          <w:ilvl w:val="0"/>
          <w:numId w:val="0"/>
        </w:numPr>
        <w:ind w:firstLine="420" w:firstLineChars="200"/>
        <w:rPr>
          <w:rFonts w:hint="eastAsia" w:ascii="Times New Roman" w:hAnsi="Times New Roman"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eastAsia="MingLiU_HKSCS" w:cs="Times New Roman"/>
        </w:rPr>
        <w:t>本诗情感多变,前两联通过对公主出嫁场景的想象展现出诗人对公主的同情与怜惜;颈联则运用对仗手法,表达了对和亲这一靠女子换得和平的方式的鄙视,抒发了对统治者无所作为的愤慨之情;最后以“空叹息”表现了作者的无可奈何</w:t>
      </w:r>
      <w:r>
        <w:rPr>
          <w:rFonts w:hint="eastAsia" w:ascii="Times New Roman" w:hAnsi="Times New Roman" w:cs="Times New Roman"/>
          <w:lang w:val="en-US" w:eastAsia="zh-CN"/>
        </w:rPr>
        <w:t>。</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46"/>
        <w:gridCol w:w="1416"/>
        <w:gridCol w:w="1084"/>
        <w:gridCol w:w="808"/>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94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41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1084"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80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3696"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r>
              <w:rPr>
                <w:rFonts w:hint="eastAsia" w:ascii="宋体" w:hAnsi="宋体" w:cs="宋体"/>
                <w:b w:val="0"/>
                <w:bCs w:val="0"/>
                <w:sz w:val="21"/>
                <w:szCs w:val="21"/>
                <w:highlight w:val="none"/>
                <w:vertAlign w:val="baseline"/>
                <w:lang w:val="en-US" w:eastAsia="zh-CN"/>
              </w:rPr>
              <w:t>2</w:t>
            </w:r>
            <w:r>
              <w:rPr>
                <w:rFonts w:hint="eastAsia" w:ascii="宋体" w:hAnsi="宋体" w:eastAsia="宋体" w:cs="宋体"/>
                <w:b w:val="0"/>
                <w:bCs w:val="0"/>
                <w:sz w:val="21"/>
                <w:szCs w:val="21"/>
                <w:highlight w:val="none"/>
                <w:vertAlign w:val="baseline"/>
                <w:lang w:val="en-US" w:eastAsia="zh-CN"/>
              </w:rPr>
              <w:t>）-1/</w:t>
            </w:r>
            <w:r>
              <w:rPr>
                <w:rFonts w:hint="eastAsia" w:ascii="宋体" w:hAnsi="宋体" w:cs="宋体"/>
                <w:b w:val="0"/>
                <w:bCs w:val="0"/>
                <w:sz w:val="21"/>
                <w:szCs w:val="21"/>
                <w:highlight w:val="none"/>
                <w:vertAlign w:val="baseline"/>
                <w:lang w:val="en-US" w:eastAsia="zh-CN"/>
              </w:rPr>
              <w:t>2</w:t>
            </w:r>
            <w:r>
              <w:rPr>
                <w:rFonts w:hint="eastAsia" w:ascii="宋体" w:hAnsi="宋体" w:eastAsia="宋体" w:cs="宋体"/>
                <w:b w:val="0"/>
                <w:bCs w:val="0"/>
                <w:sz w:val="21"/>
                <w:szCs w:val="21"/>
                <w:highlight w:val="none"/>
                <w:vertAlign w:val="baseline"/>
                <w:lang w:val="en-US" w:eastAsia="zh-CN"/>
              </w:rPr>
              <w:t>分</w:t>
            </w:r>
          </w:p>
        </w:tc>
        <w:tc>
          <w:tcPr>
            <w:tcW w:w="946" w:type="dxa"/>
          </w:tcPr>
          <w:p>
            <w:pPr>
              <w:numPr>
                <w:ilvl w:val="0"/>
                <w:numId w:val="0"/>
              </w:numPr>
              <w:bidi w:val="0"/>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 xml:space="preserve">能根据诗歌前两联分析并判断出诗人的浅层情感 </w:t>
            </w:r>
          </w:p>
        </w:tc>
        <w:tc>
          <w:tcPr>
            <w:tcW w:w="1416" w:type="dxa"/>
          </w:tcPr>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 xml:space="preserve"> </w:t>
            </w:r>
          </w:p>
        </w:tc>
        <w:tc>
          <w:tcPr>
            <w:tcW w:w="1084" w:type="dxa"/>
          </w:tcPr>
          <w:p>
            <w:pPr>
              <w:numPr>
                <w:ilvl w:val="0"/>
                <w:numId w:val="0"/>
              </w:numPr>
              <w:bidi w:val="0"/>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 xml:space="preserve"> </w:t>
            </w:r>
          </w:p>
        </w:tc>
        <w:tc>
          <w:tcPr>
            <w:tcW w:w="808" w:type="dxa"/>
          </w:tcPr>
          <w:p>
            <w:pPr>
              <w:numPr>
                <w:ilvl w:val="0"/>
                <w:numId w:val="0"/>
              </w:numPr>
              <w:bidi w:val="0"/>
              <w:ind w:left="0" w:leftChars="0" w:firstLine="0" w:firstLineChars="0"/>
              <w:jc w:val="center"/>
              <w:rPr>
                <w:rFonts w:hint="eastAsia" w:ascii="宋体" w:hAnsi="宋体" w:eastAsia="宋体" w:cs="宋体"/>
                <w:b w:val="0"/>
                <w:bCs w:val="0"/>
                <w:color w:val="FF0000"/>
                <w:kern w:val="2"/>
                <w:sz w:val="21"/>
                <w:szCs w:val="21"/>
                <w:highlight w:val="none"/>
                <w:vertAlign w:val="baseline"/>
                <w:lang w:val="en-US" w:eastAsia="zh-CN" w:bidi="ar-SA"/>
              </w:rPr>
            </w:pPr>
            <w:r>
              <w:rPr>
                <w:rFonts w:hint="eastAsia" w:ascii="宋体" w:hAnsi="宋体" w:eastAsia="宋体" w:cs="宋体"/>
                <w:b w:val="0"/>
                <w:bCs w:val="0"/>
                <w:color w:val="FF0000"/>
                <w:sz w:val="21"/>
                <w:szCs w:val="21"/>
                <w:highlight w:val="none"/>
                <w:vertAlign w:val="baseline"/>
                <w:lang w:val="en-US" w:eastAsia="zh-CN"/>
              </w:rPr>
              <w:t>2（2）②</w:t>
            </w:r>
          </w:p>
        </w:tc>
        <w:tc>
          <w:tcPr>
            <w:tcW w:w="3696" w:type="dxa"/>
          </w:tcPr>
          <w:p>
            <w:pPr>
              <w:numPr>
                <w:ilvl w:val="0"/>
                <w:numId w:val="0"/>
              </w:numPr>
              <w:bidi w:val="0"/>
              <w:jc w:val="both"/>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r>
              <w:rPr>
                <w:rFonts w:hint="eastAsia" w:ascii="宋体" w:hAnsi="宋体" w:cs="宋体"/>
                <w:b w:val="0"/>
                <w:bCs w:val="0"/>
                <w:sz w:val="21"/>
                <w:szCs w:val="21"/>
                <w:highlight w:val="none"/>
                <w:vertAlign w:val="baseline"/>
                <w:lang w:val="en-US" w:eastAsia="zh-CN"/>
              </w:rPr>
              <w:t>2</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2</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2</w:t>
            </w:r>
            <w:r>
              <w:rPr>
                <w:rFonts w:hint="eastAsia" w:ascii="宋体" w:hAnsi="宋体" w:eastAsia="宋体" w:cs="宋体"/>
                <w:b w:val="0"/>
                <w:bCs w:val="0"/>
                <w:sz w:val="21"/>
                <w:szCs w:val="21"/>
                <w:highlight w:val="none"/>
                <w:vertAlign w:val="baseline"/>
                <w:lang w:val="en-US" w:eastAsia="zh-CN"/>
              </w:rPr>
              <w:t>分</w:t>
            </w:r>
          </w:p>
        </w:tc>
        <w:tc>
          <w:tcPr>
            <w:tcW w:w="946" w:type="dxa"/>
          </w:tcPr>
          <w:p>
            <w:pPr>
              <w:numPr>
                <w:ilvl w:val="0"/>
                <w:numId w:val="0"/>
              </w:numPr>
              <w:bidi w:val="0"/>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能根据诗歌后两联分析并判断出诗人对社会现象的深层思考</w:t>
            </w:r>
          </w:p>
        </w:tc>
        <w:tc>
          <w:tcPr>
            <w:tcW w:w="1416" w:type="dxa"/>
          </w:tcPr>
          <w:p>
            <w:pPr>
              <w:numPr>
                <w:ilvl w:val="0"/>
                <w:numId w:val="0"/>
              </w:numPr>
              <w:bidi w:val="0"/>
              <w:jc w:val="center"/>
              <w:rPr>
                <w:rFonts w:hint="eastAsia" w:ascii="宋体" w:hAnsi="宋体" w:cs="宋体"/>
                <w:b w:val="0"/>
                <w:bCs w:val="0"/>
                <w:sz w:val="21"/>
                <w:szCs w:val="21"/>
                <w:highlight w:val="none"/>
                <w:vertAlign w:val="baseline"/>
                <w:lang w:val="en-US" w:eastAsia="zh-CN"/>
              </w:rPr>
            </w:pPr>
          </w:p>
        </w:tc>
        <w:tc>
          <w:tcPr>
            <w:tcW w:w="1084" w:type="dxa"/>
          </w:tcPr>
          <w:p>
            <w:pPr>
              <w:numPr>
                <w:ilvl w:val="0"/>
                <w:numId w:val="0"/>
              </w:numPr>
              <w:bidi w:val="0"/>
              <w:jc w:val="center"/>
              <w:rPr>
                <w:rFonts w:hint="eastAsia" w:ascii="宋体" w:hAnsi="宋体" w:cs="宋体"/>
                <w:b w:val="0"/>
                <w:bCs w:val="0"/>
                <w:color w:val="auto"/>
                <w:sz w:val="21"/>
                <w:szCs w:val="21"/>
                <w:highlight w:val="none"/>
                <w:vertAlign w:val="baseline"/>
                <w:lang w:val="en-US" w:eastAsia="zh-CN"/>
              </w:rPr>
            </w:pPr>
          </w:p>
        </w:tc>
        <w:tc>
          <w:tcPr>
            <w:tcW w:w="808" w:type="dxa"/>
          </w:tcPr>
          <w:p>
            <w:pPr>
              <w:numPr>
                <w:ilvl w:val="0"/>
                <w:numId w:val="0"/>
              </w:numPr>
              <w:bidi w:val="0"/>
              <w:ind w:left="0" w:leftChars="0" w:firstLine="0" w:firstLineChars="0"/>
              <w:jc w:val="center"/>
              <w:rPr>
                <w:rFonts w:hint="eastAsia" w:ascii="宋体" w:hAnsi="宋体" w:eastAsia="宋体" w:cs="宋体"/>
                <w:b w:val="0"/>
                <w:bCs w:val="0"/>
                <w:color w:val="FF0000"/>
                <w:kern w:val="2"/>
                <w:sz w:val="21"/>
                <w:szCs w:val="21"/>
                <w:highlight w:val="none"/>
                <w:vertAlign w:val="baseline"/>
                <w:lang w:val="en-US" w:eastAsia="zh-CN" w:bidi="ar-SA"/>
              </w:rPr>
            </w:pPr>
            <w:r>
              <w:rPr>
                <w:rFonts w:hint="eastAsia" w:ascii="宋体" w:hAnsi="宋体" w:eastAsia="宋体" w:cs="宋体"/>
                <w:b w:val="0"/>
                <w:bCs w:val="0"/>
                <w:color w:val="FF0000"/>
                <w:sz w:val="21"/>
                <w:szCs w:val="21"/>
                <w:highlight w:val="none"/>
                <w:vertAlign w:val="baseline"/>
                <w:lang w:val="en-US" w:eastAsia="zh-CN"/>
              </w:rPr>
              <w:t>2（2）②</w:t>
            </w:r>
          </w:p>
        </w:tc>
        <w:tc>
          <w:tcPr>
            <w:tcW w:w="3696" w:type="dxa"/>
          </w:tcPr>
          <w:p>
            <w:pPr>
              <w:numPr>
                <w:ilvl w:val="0"/>
                <w:numId w:val="0"/>
              </w:numPr>
              <w:bidi w:val="0"/>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yellow"/>
                <w:vertAlign w:val="baseline"/>
                <w:lang w:val="en-US" w:eastAsia="zh-CN"/>
              </w:rPr>
              <w:t>诗歌是一种抒情言志的文学体裁。因此，诗人写诗，往往并非单纯描述这个物件或这片景物本身，而绝大多数是借此表达自己的所思所想。</w:t>
            </w:r>
          </w:p>
        </w:tc>
      </w:tr>
    </w:tbl>
    <w:p>
      <w:pPr>
        <w:pStyle w:val="11"/>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13. </w:t>
      </w:r>
      <w:r>
        <w:rPr>
          <w:rFonts w:hint="eastAsia" w:ascii="Times New Roman" w:hAnsi="Times New Roman" w:eastAsia="MingLiU_HKSCS" w:cs="Times New Roman"/>
        </w:rPr>
        <w:t>补写出下列名篇中空缺的部分。</w:t>
      </w:r>
      <w:r>
        <w:rPr>
          <w:rFonts w:ascii="Times New Roman" w:hAnsi="Times New Roman" w:eastAsia="MingLiU_HKSCS" w:cs="Times New Roman"/>
        </w:rPr>
        <w:t>(每空1分，共6分)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w:t>
      </w:r>
      <w:r>
        <w:rPr>
          <w:rFonts w:hint="eastAsia" w:ascii="Times New Roman" w:hAnsi="Times New Roman" w:cs="Times New Roman"/>
        </w:rPr>
        <w:t>________________</w:t>
      </w:r>
      <w:r>
        <w:rPr>
          <w:rFonts w:ascii="Times New Roman" w:hAnsi="Times New Roman" w:eastAsia="MingLiU_HKSCS" w:cs="Times New Roman"/>
        </w:rPr>
        <w:t>，小弦切切如私</w:t>
      </w:r>
      <w:r>
        <w:rPr>
          <w:rFonts w:hint="eastAsia" w:ascii="Times New Roman" w:hAnsi="Times New Roman" w:eastAsia="MingLiU_HKSCS" w:cs="Times New Roman"/>
        </w:rPr>
        <w:t>语。嘈嘈切切错杂弹，</w:t>
      </w:r>
      <w:r>
        <w:rPr>
          <w:rFonts w:hint="eastAsia" w:ascii="Times New Roman" w:hAnsi="Times New Roman" w:cs="Times New Roman"/>
        </w:rPr>
        <w:t>________________</w:t>
      </w:r>
      <w:r>
        <w:rPr>
          <w:rFonts w:ascii="Times New Roman" w:hAnsi="Times New Roman" w:eastAsia="MingLiU_HKSCS" w:cs="Times New Roman"/>
        </w:rPr>
        <w:t>。(白居易《琵琶行》)</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w:t>
      </w:r>
      <w:r>
        <w:rPr>
          <w:rFonts w:hint="eastAsia" w:ascii="Times New Roman" w:hAnsi="Times New Roman" w:cs="Times New Roman"/>
        </w:rPr>
        <w:t>________________</w:t>
      </w:r>
      <w:r>
        <w:rPr>
          <w:rFonts w:ascii="Times New Roman" w:hAnsi="Times New Roman" w:eastAsia="MingLiU_HKSCS" w:cs="Times New Roman"/>
        </w:rPr>
        <w:t>，</w:t>
      </w:r>
      <w:r>
        <w:rPr>
          <w:rFonts w:hint="eastAsia" w:ascii="Times New Roman" w:hAnsi="Times New Roman" w:eastAsia="MingLiU_HKSCS" w:cs="Times New Roman"/>
        </w:rPr>
        <w:t>应是良辰好景虚设。</w:t>
      </w:r>
      <w:r>
        <w:rPr>
          <w:rFonts w:hint="eastAsia" w:ascii="Times New Roman" w:hAnsi="Times New Roman" w:cs="Times New Roman"/>
        </w:rPr>
        <w:t>________________</w:t>
      </w:r>
      <w:r>
        <w:rPr>
          <w:rFonts w:ascii="Times New Roman" w:hAnsi="Times New Roman" w:eastAsia="MingLiU_HKSCS" w:cs="Times New Roman"/>
        </w:rPr>
        <w:t>，更与何人</w:t>
      </w:r>
      <w:r>
        <w:rPr>
          <w:rFonts w:hint="eastAsia" w:ascii="Times New Roman" w:hAnsi="Times New Roman" w:eastAsia="MingLiU_HKSCS" w:cs="Times New Roman"/>
        </w:rPr>
        <w:t>说？</w:t>
      </w:r>
      <w:r>
        <w:rPr>
          <w:rFonts w:ascii="Times New Roman" w:hAnsi="Times New Roman" w:eastAsia="MingLiU_HKSCS" w:cs="Times New Roman"/>
        </w:rPr>
        <w:t>(柳永《雨霖</w:t>
      </w:r>
      <w:r>
        <w:rPr>
          <w:rFonts w:hint="eastAsia" w:ascii="Times New Roman" w:hAnsi="Times New Roman" w:eastAsia="MingLiU_HKSCS" w:cs="Times New Roman"/>
        </w:rPr>
        <w:t>铃》)</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(3)她是有丁香一</w:t>
      </w:r>
      <w:r>
        <w:rPr>
          <w:rFonts w:hint="eastAsia" w:ascii="Times New Roman" w:hAnsi="Times New Roman" w:eastAsia="MingLiU_HKSCS" w:cs="Times New Roman"/>
        </w:rPr>
        <w:t>样的颜色，</w:t>
      </w:r>
      <w:r>
        <w:rPr>
          <w:rFonts w:hint="eastAsia" w:ascii="Times New Roman" w:hAnsi="Times New Roman" w:cs="Times New Roman"/>
        </w:rPr>
        <w:t>________________</w:t>
      </w:r>
      <w:r>
        <w:rPr>
          <w:rFonts w:ascii="Times New Roman" w:hAnsi="Times New Roman" w:eastAsia="MingLiU_HKSCS" w:cs="Times New Roman"/>
        </w:rPr>
        <w:t>，</w:t>
      </w:r>
      <w:r>
        <w:rPr>
          <w:rFonts w:hint="eastAsia" w:ascii="Times New Roman" w:hAnsi="Times New Roman" w:cs="Times New Roman"/>
        </w:rPr>
        <w:t>________________</w:t>
      </w:r>
      <w:r>
        <w:rPr>
          <w:rFonts w:ascii="Times New Roman" w:hAnsi="Times New Roman" w:eastAsia="MingLiU_HKSCS" w:cs="Times New Roman"/>
        </w:rPr>
        <w:t>，在雨中哀怨，哀怨又彷徨。(戴望舒《雨巷》)</w:t>
      </w:r>
    </w:p>
    <w:p>
      <w:pPr>
        <w:pStyle w:val="11"/>
        <w:ind w:firstLine="420" w:firstLineChars="200"/>
        <w:rPr>
          <w:rFonts w:ascii="Times New Roman" w:hAnsi="Times New Roman" w:eastAsia="MingLiU_HKSCS"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eastAsia="MingLiU_HKSCS" w:cs="Times New Roman"/>
        </w:rPr>
        <w:t>大弦嘈嘈如急雨 　 大珠小珠落玉盘 　</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eastAsia="MingLiU_HKSCS" w:cs="Times New Roman"/>
        </w:rPr>
        <w:t xml:space="preserve">此去经年 　 便纵有千种风情 　 </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eastAsia="MingLiU_HKSCS" w:cs="Times New Roman"/>
        </w:rPr>
        <w:t>丁香一样的芬芳 　 丁香一样的忧愁</w:t>
      </w:r>
    </w:p>
    <w:tbl>
      <w:tblPr>
        <w:tblStyle w:val="15"/>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37"/>
        <w:gridCol w:w="1454"/>
        <w:gridCol w:w="1908"/>
        <w:gridCol w:w="83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1637"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454"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1908"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83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1844"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3（1）-1</w:t>
            </w:r>
          </w:p>
        </w:tc>
        <w:tc>
          <w:tcPr>
            <w:tcW w:w="1637"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答对</w:t>
            </w:r>
            <w:r>
              <w:rPr>
                <w:rFonts w:hint="eastAsia" w:ascii="宋体" w:hAnsi="宋体" w:cs="宋体"/>
                <w:sz w:val="21"/>
                <w:szCs w:val="21"/>
                <w:highlight w:val="none"/>
                <w:vertAlign w:val="baseline"/>
                <w:lang w:val="en-US" w:eastAsia="zh-CN"/>
              </w:rPr>
              <w:t>第一空“</w:t>
            </w:r>
            <w:r>
              <w:rPr>
                <w:rFonts w:hint="eastAsia" w:ascii="Times New Roman" w:hAnsi="Times New Roman" w:eastAsia="MingLiU_HKSCS" w:cs="Times New Roman"/>
              </w:rPr>
              <w:t>大弦嘈嘈如急雨</w:t>
            </w:r>
            <w:r>
              <w:rPr>
                <w:rFonts w:hint="eastAsia" w:ascii="宋体" w:hAnsi="宋体" w:cs="宋体"/>
                <w:sz w:val="21"/>
                <w:szCs w:val="21"/>
                <w:highlight w:val="none"/>
                <w:vertAlign w:val="baseline"/>
                <w:lang w:val="en-US" w:eastAsia="zh-CN"/>
              </w:rPr>
              <w:t>”</w:t>
            </w:r>
          </w:p>
        </w:tc>
        <w:tc>
          <w:tcPr>
            <w:tcW w:w="1454"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①空白；②写成别的句子；③写错别字</w:t>
            </w:r>
          </w:p>
        </w:tc>
        <w:tc>
          <w:tcPr>
            <w:tcW w:w="1908"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对课内的古诗文名句记诵不够</w:t>
            </w:r>
          </w:p>
        </w:tc>
        <w:tc>
          <w:tcPr>
            <w:tcW w:w="838" w:type="dxa"/>
            <w:vMerge w:val="restart"/>
          </w:tcPr>
          <w:p>
            <w:pPr>
              <w:numPr>
                <w:ilvl w:val="0"/>
                <w:numId w:val="0"/>
              </w:numPr>
              <w:bidi w:val="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1（7）</w:t>
            </w:r>
          </w:p>
          <w:p>
            <w:pPr>
              <w:numPr>
                <w:ilvl w:val="0"/>
                <w:numId w:val="0"/>
              </w:numPr>
              <w:bidi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 xml:space="preserve"> </w:t>
            </w:r>
          </w:p>
        </w:tc>
        <w:tc>
          <w:tcPr>
            <w:tcW w:w="1844" w:type="dxa"/>
            <w:vMerge w:val="restart"/>
          </w:tcPr>
          <w:p>
            <w:pPr>
              <w:numPr>
                <w:ilvl w:val="0"/>
                <w:numId w:val="0"/>
              </w:numPr>
              <w:bidi w:val="0"/>
              <w:ind w:firstLine="420" w:firstLineChars="20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默写题的复习，首先应戒掉懒惰习惯，认真记诵教材或规定学习资料中的古诗文名篇名句，并充分借鉴艾宾浩斯遗忘曲线，提升自我记忆能力。在准确背诵的基础上，要勤练默写，并将自己的默写结果与原文进行仔细地比对，看自己是否有语序错误、错别字的情况，并将之纳入错题本中及时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3（1）-2</w:t>
            </w:r>
          </w:p>
        </w:tc>
        <w:tc>
          <w:tcPr>
            <w:tcW w:w="1637" w:type="dxa"/>
          </w:tcPr>
          <w:p>
            <w:pPr>
              <w:numPr>
                <w:ilvl w:val="0"/>
                <w:numId w:val="0"/>
              </w:numPr>
              <w:bidi w:val="0"/>
              <w:jc w:val="left"/>
              <w:rPr>
                <w:rFonts w:hint="default"/>
                <w:highlight w:val="none"/>
                <w:vertAlign w:val="baseline"/>
                <w:lang w:val="en-US" w:eastAsia="zh-CN"/>
              </w:rPr>
            </w:pPr>
            <w:r>
              <w:rPr>
                <w:rFonts w:hint="eastAsia" w:ascii="宋体" w:hAnsi="宋体" w:eastAsia="宋体" w:cs="宋体"/>
                <w:sz w:val="21"/>
                <w:szCs w:val="21"/>
                <w:highlight w:val="none"/>
                <w:vertAlign w:val="baseline"/>
                <w:lang w:val="en-US" w:eastAsia="zh-CN"/>
              </w:rPr>
              <w:t>答对</w:t>
            </w:r>
            <w:r>
              <w:rPr>
                <w:rFonts w:hint="eastAsia" w:ascii="宋体" w:hAnsi="宋体" w:cs="宋体"/>
                <w:sz w:val="21"/>
                <w:szCs w:val="21"/>
                <w:highlight w:val="none"/>
                <w:vertAlign w:val="baseline"/>
                <w:lang w:val="en-US" w:eastAsia="zh-CN"/>
              </w:rPr>
              <w:t>第二空“</w:t>
            </w:r>
            <w:r>
              <w:rPr>
                <w:rFonts w:hint="eastAsia" w:ascii="Times New Roman" w:hAnsi="Times New Roman" w:eastAsia="MingLiU_HKSCS" w:cs="Times New Roman"/>
              </w:rPr>
              <w:t>大珠小珠落玉盘</w:t>
            </w:r>
            <w:r>
              <w:rPr>
                <w:rFonts w:hint="eastAsia" w:ascii="宋体" w:hAnsi="宋体" w:cs="宋体"/>
                <w:sz w:val="21"/>
                <w:szCs w:val="21"/>
                <w:highlight w:val="none"/>
                <w:vertAlign w:val="baseline"/>
                <w:lang w:val="en-US" w:eastAsia="zh-CN"/>
              </w:rPr>
              <w:t>”</w:t>
            </w:r>
          </w:p>
        </w:tc>
        <w:tc>
          <w:tcPr>
            <w:tcW w:w="1454" w:type="dxa"/>
          </w:tcPr>
          <w:p>
            <w:pPr>
              <w:numPr>
                <w:ilvl w:val="0"/>
                <w:numId w:val="0"/>
              </w:numPr>
              <w:bidi w:val="0"/>
              <w:ind w:left="0" w:leftChars="0" w:firstLine="0" w:firstLineChars="0"/>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①空白；②写成别的句子；③写错别字</w:t>
            </w:r>
          </w:p>
        </w:tc>
        <w:tc>
          <w:tcPr>
            <w:tcW w:w="1908" w:type="dxa"/>
          </w:tcPr>
          <w:p>
            <w:pPr>
              <w:numPr>
                <w:ilvl w:val="0"/>
                <w:numId w:val="0"/>
              </w:numPr>
              <w:bidi w:val="0"/>
              <w:ind w:left="0" w:leftChars="0" w:firstLine="0" w:firstLineChars="0"/>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对课内的古诗文名句记诵不够</w:t>
            </w:r>
          </w:p>
        </w:tc>
        <w:tc>
          <w:tcPr>
            <w:tcW w:w="838" w:type="dxa"/>
            <w:vMerge w:val="continue"/>
          </w:tcPr>
          <w:p>
            <w:pPr>
              <w:numPr>
                <w:ilvl w:val="0"/>
                <w:numId w:val="0"/>
              </w:numPr>
              <w:bidi w:val="0"/>
              <w:ind w:left="0" w:leftChars="0" w:firstLine="0" w:firstLineChars="0"/>
              <w:jc w:val="center"/>
              <w:rPr>
                <w:rFonts w:hint="default" w:ascii="宋体" w:hAnsi="宋体" w:eastAsia="宋体" w:cs="宋体"/>
                <w:sz w:val="21"/>
                <w:szCs w:val="21"/>
                <w:highlight w:val="none"/>
                <w:vertAlign w:val="baseline"/>
                <w:lang w:val="en-US" w:eastAsia="zh-CN"/>
              </w:rPr>
            </w:pPr>
          </w:p>
        </w:tc>
        <w:tc>
          <w:tcPr>
            <w:tcW w:w="1844" w:type="dxa"/>
            <w:vMerge w:val="continue"/>
          </w:tcPr>
          <w:p>
            <w:pPr>
              <w:numPr>
                <w:ilvl w:val="0"/>
                <w:numId w:val="0"/>
              </w:numPr>
              <w:bidi w:val="0"/>
              <w:ind w:left="0" w:leftChars="0" w:firstLine="420" w:firstLineChars="200"/>
              <w:jc w:val="both"/>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3（2）-1</w:t>
            </w:r>
          </w:p>
        </w:tc>
        <w:tc>
          <w:tcPr>
            <w:tcW w:w="1637" w:type="dxa"/>
          </w:tcPr>
          <w:p>
            <w:pPr>
              <w:numPr>
                <w:ilvl w:val="0"/>
                <w:numId w:val="0"/>
              </w:numPr>
              <w:bidi w:val="0"/>
              <w:ind w:left="0" w:leftChars="0" w:firstLine="0" w:firstLineChars="0"/>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答对</w:t>
            </w:r>
            <w:r>
              <w:rPr>
                <w:rFonts w:hint="eastAsia" w:ascii="宋体" w:hAnsi="宋体" w:cs="宋体"/>
                <w:sz w:val="21"/>
                <w:szCs w:val="21"/>
                <w:highlight w:val="none"/>
                <w:vertAlign w:val="baseline"/>
                <w:lang w:val="en-US" w:eastAsia="zh-CN"/>
              </w:rPr>
              <w:t>第一空“</w:t>
            </w:r>
            <w:r>
              <w:rPr>
                <w:rFonts w:hint="eastAsia" w:ascii="Times New Roman" w:hAnsi="Times New Roman" w:eastAsia="MingLiU_HKSCS" w:cs="Times New Roman"/>
              </w:rPr>
              <w:t>此去经年</w:t>
            </w:r>
            <w:r>
              <w:rPr>
                <w:rFonts w:hint="eastAsia" w:ascii="宋体" w:hAnsi="宋体" w:cs="宋体"/>
                <w:sz w:val="21"/>
                <w:szCs w:val="21"/>
                <w:highlight w:val="none"/>
                <w:vertAlign w:val="baseline"/>
                <w:lang w:val="en-US" w:eastAsia="zh-CN"/>
              </w:rPr>
              <w:t>”</w:t>
            </w:r>
          </w:p>
        </w:tc>
        <w:tc>
          <w:tcPr>
            <w:tcW w:w="1454" w:type="dxa"/>
          </w:tcPr>
          <w:p>
            <w:pPr>
              <w:numPr>
                <w:ilvl w:val="0"/>
                <w:numId w:val="0"/>
              </w:numPr>
              <w:bidi w:val="0"/>
              <w:ind w:left="0" w:leftChars="0" w:firstLine="0" w:firstLineChars="0"/>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①空白；②写成别的句子；③写错别字</w:t>
            </w:r>
          </w:p>
        </w:tc>
        <w:tc>
          <w:tcPr>
            <w:tcW w:w="1908" w:type="dxa"/>
          </w:tcPr>
          <w:p>
            <w:pPr>
              <w:numPr>
                <w:ilvl w:val="0"/>
                <w:numId w:val="0"/>
              </w:numPr>
              <w:bidi w:val="0"/>
              <w:ind w:left="0" w:leftChars="0" w:firstLine="0" w:firstLineChars="0"/>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对课内的古诗文名句记诵不够</w:t>
            </w:r>
          </w:p>
        </w:tc>
        <w:tc>
          <w:tcPr>
            <w:tcW w:w="838" w:type="dxa"/>
            <w:vMerge w:val="continue"/>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p>
        </w:tc>
        <w:tc>
          <w:tcPr>
            <w:tcW w:w="1844" w:type="dxa"/>
            <w:vMerge w:val="continue"/>
          </w:tcPr>
          <w:p>
            <w:pPr>
              <w:numPr>
                <w:ilvl w:val="0"/>
                <w:numId w:val="0"/>
              </w:numPr>
              <w:bidi w:val="0"/>
              <w:ind w:left="0" w:leftChars="0" w:firstLine="420" w:firstLineChars="200"/>
              <w:jc w:val="both"/>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3（2）-2</w:t>
            </w:r>
          </w:p>
        </w:tc>
        <w:tc>
          <w:tcPr>
            <w:tcW w:w="1637" w:type="dxa"/>
          </w:tcPr>
          <w:p>
            <w:pPr>
              <w:numPr>
                <w:ilvl w:val="0"/>
                <w:numId w:val="0"/>
              </w:numPr>
              <w:bidi w:val="0"/>
              <w:ind w:left="0" w:leftChars="0" w:firstLine="0" w:firstLineChars="0"/>
              <w:jc w:val="left"/>
              <w:rPr>
                <w:rFonts w:hint="eastAsia" w:eastAsia="宋体"/>
                <w:kern w:val="2"/>
                <w:sz w:val="21"/>
                <w:szCs w:val="24"/>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答对</w:t>
            </w:r>
            <w:r>
              <w:rPr>
                <w:rFonts w:hint="eastAsia" w:ascii="宋体" w:hAnsi="宋体" w:cs="宋体"/>
                <w:sz w:val="21"/>
                <w:szCs w:val="21"/>
                <w:highlight w:val="none"/>
                <w:vertAlign w:val="baseline"/>
                <w:lang w:val="en-US" w:eastAsia="zh-CN"/>
              </w:rPr>
              <w:t>第二空“</w:t>
            </w:r>
            <w:r>
              <w:rPr>
                <w:rFonts w:hint="eastAsia" w:ascii="Times New Roman" w:hAnsi="Times New Roman" w:eastAsia="MingLiU_HKSCS" w:cs="Times New Roman"/>
              </w:rPr>
              <w:t>便纵有千种风情</w:t>
            </w:r>
            <w:r>
              <w:rPr>
                <w:rFonts w:hint="eastAsia" w:ascii="宋体" w:hAnsi="宋体" w:cs="宋体"/>
                <w:sz w:val="21"/>
                <w:szCs w:val="21"/>
                <w:highlight w:val="none"/>
                <w:vertAlign w:val="baseline"/>
                <w:lang w:val="en-US" w:eastAsia="zh-CN"/>
              </w:rPr>
              <w:t>”</w:t>
            </w:r>
          </w:p>
        </w:tc>
        <w:tc>
          <w:tcPr>
            <w:tcW w:w="1454" w:type="dxa"/>
          </w:tcPr>
          <w:p>
            <w:pPr>
              <w:numPr>
                <w:ilvl w:val="0"/>
                <w:numId w:val="0"/>
              </w:numPr>
              <w:bidi w:val="0"/>
              <w:ind w:left="0" w:leftChars="0" w:firstLine="0" w:firstLineChars="0"/>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①空白；②写成别的句子；③写错别字</w:t>
            </w:r>
          </w:p>
        </w:tc>
        <w:tc>
          <w:tcPr>
            <w:tcW w:w="1908" w:type="dxa"/>
          </w:tcPr>
          <w:p>
            <w:pPr>
              <w:numPr>
                <w:ilvl w:val="0"/>
                <w:numId w:val="0"/>
              </w:numPr>
              <w:bidi w:val="0"/>
              <w:ind w:left="0" w:leftChars="0" w:firstLine="0" w:firstLineChars="0"/>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对课内的古诗文名句记诵不够</w:t>
            </w:r>
          </w:p>
        </w:tc>
        <w:tc>
          <w:tcPr>
            <w:tcW w:w="838" w:type="dxa"/>
            <w:vMerge w:val="continue"/>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p>
        </w:tc>
        <w:tc>
          <w:tcPr>
            <w:tcW w:w="1844" w:type="dxa"/>
            <w:vMerge w:val="continue"/>
          </w:tcPr>
          <w:p>
            <w:pPr>
              <w:numPr>
                <w:ilvl w:val="0"/>
                <w:numId w:val="0"/>
              </w:numPr>
              <w:bidi w:val="0"/>
              <w:ind w:left="0" w:leftChars="0" w:firstLine="420" w:firstLineChars="200"/>
              <w:jc w:val="both"/>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3（3）-1</w:t>
            </w:r>
          </w:p>
        </w:tc>
        <w:tc>
          <w:tcPr>
            <w:tcW w:w="1637" w:type="dxa"/>
          </w:tcPr>
          <w:p>
            <w:pPr>
              <w:numPr>
                <w:ilvl w:val="0"/>
                <w:numId w:val="0"/>
              </w:numPr>
              <w:bidi w:val="0"/>
              <w:ind w:left="0" w:leftChars="0" w:firstLine="0" w:firstLineChars="0"/>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答对</w:t>
            </w:r>
            <w:r>
              <w:rPr>
                <w:rFonts w:hint="eastAsia" w:ascii="宋体" w:hAnsi="宋体" w:cs="宋体"/>
                <w:sz w:val="21"/>
                <w:szCs w:val="21"/>
                <w:highlight w:val="none"/>
                <w:vertAlign w:val="baseline"/>
                <w:lang w:val="en-US" w:eastAsia="zh-CN"/>
              </w:rPr>
              <w:t>第一空“</w:t>
            </w:r>
            <w:r>
              <w:rPr>
                <w:rFonts w:hint="eastAsia" w:ascii="Times New Roman" w:hAnsi="Times New Roman" w:eastAsia="MingLiU_HKSCS" w:cs="Times New Roman"/>
              </w:rPr>
              <w:t>丁香一样的芬芳</w:t>
            </w:r>
            <w:r>
              <w:rPr>
                <w:rFonts w:hint="eastAsia" w:ascii="宋体" w:hAnsi="宋体" w:cs="宋体"/>
                <w:sz w:val="21"/>
                <w:szCs w:val="21"/>
                <w:highlight w:val="none"/>
                <w:vertAlign w:val="baseline"/>
                <w:lang w:val="en-US" w:eastAsia="zh-CN"/>
              </w:rPr>
              <w:t>”</w:t>
            </w:r>
          </w:p>
        </w:tc>
        <w:tc>
          <w:tcPr>
            <w:tcW w:w="1454" w:type="dxa"/>
          </w:tcPr>
          <w:p>
            <w:pPr>
              <w:numPr>
                <w:ilvl w:val="0"/>
                <w:numId w:val="0"/>
              </w:numPr>
              <w:bidi w:val="0"/>
              <w:ind w:left="0" w:leftChars="0" w:firstLine="0" w:firstLineChars="0"/>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①空白；②写成别的句子；③写错别字</w:t>
            </w:r>
          </w:p>
        </w:tc>
        <w:tc>
          <w:tcPr>
            <w:tcW w:w="1908" w:type="dxa"/>
          </w:tcPr>
          <w:p>
            <w:pPr>
              <w:numPr>
                <w:ilvl w:val="0"/>
                <w:numId w:val="0"/>
              </w:numPr>
              <w:bidi w:val="0"/>
              <w:ind w:left="0" w:leftChars="0" w:firstLine="0" w:firstLineChars="0"/>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对课内的古诗文名句记诵不够</w:t>
            </w:r>
          </w:p>
        </w:tc>
        <w:tc>
          <w:tcPr>
            <w:tcW w:w="838" w:type="dxa"/>
            <w:vMerge w:val="continue"/>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p>
        </w:tc>
        <w:tc>
          <w:tcPr>
            <w:tcW w:w="1844" w:type="dxa"/>
            <w:vMerge w:val="continue"/>
          </w:tcPr>
          <w:p>
            <w:pPr>
              <w:numPr>
                <w:ilvl w:val="0"/>
                <w:numId w:val="0"/>
              </w:numPr>
              <w:bidi w:val="0"/>
              <w:ind w:left="0" w:leftChars="0" w:firstLine="420" w:firstLineChars="200"/>
              <w:jc w:val="both"/>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3（3）-2</w:t>
            </w:r>
          </w:p>
        </w:tc>
        <w:tc>
          <w:tcPr>
            <w:tcW w:w="1637" w:type="dxa"/>
          </w:tcPr>
          <w:p>
            <w:pPr>
              <w:numPr>
                <w:ilvl w:val="0"/>
                <w:numId w:val="0"/>
              </w:numPr>
              <w:bidi w:val="0"/>
              <w:ind w:left="0" w:leftChars="0" w:firstLine="0" w:firstLineChars="0"/>
              <w:jc w:val="left"/>
              <w:rPr>
                <w:rFonts w:hint="eastAsia" w:eastAsia="宋体"/>
                <w:kern w:val="2"/>
                <w:sz w:val="21"/>
                <w:szCs w:val="24"/>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答对</w:t>
            </w:r>
            <w:r>
              <w:rPr>
                <w:rFonts w:hint="eastAsia" w:ascii="宋体" w:hAnsi="宋体" w:cs="宋体"/>
                <w:sz w:val="21"/>
                <w:szCs w:val="21"/>
                <w:highlight w:val="none"/>
                <w:vertAlign w:val="baseline"/>
                <w:lang w:val="en-US" w:eastAsia="zh-CN"/>
              </w:rPr>
              <w:t>第二空“</w:t>
            </w:r>
            <w:r>
              <w:rPr>
                <w:rFonts w:hint="eastAsia" w:ascii="Times New Roman" w:hAnsi="Times New Roman" w:eastAsia="MingLiU_HKSCS" w:cs="Times New Roman"/>
              </w:rPr>
              <w:t>丁香一样的忧愁</w:t>
            </w:r>
            <w:r>
              <w:rPr>
                <w:rFonts w:hint="eastAsia" w:ascii="宋体" w:hAnsi="宋体" w:cs="宋体"/>
                <w:sz w:val="21"/>
                <w:szCs w:val="21"/>
                <w:highlight w:val="none"/>
                <w:vertAlign w:val="baseline"/>
                <w:lang w:val="en-US" w:eastAsia="zh-CN"/>
              </w:rPr>
              <w:t>”</w:t>
            </w:r>
          </w:p>
        </w:tc>
        <w:tc>
          <w:tcPr>
            <w:tcW w:w="1454" w:type="dxa"/>
          </w:tcPr>
          <w:p>
            <w:pPr>
              <w:numPr>
                <w:ilvl w:val="0"/>
                <w:numId w:val="0"/>
              </w:numPr>
              <w:bidi w:val="0"/>
              <w:ind w:left="0" w:leftChars="0" w:firstLine="0" w:firstLineChars="0"/>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①空白；②写成别的句子；③写错别字</w:t>
            </w:r>
          </w:p>
        </w:tc>
        <w:tc>
          <w:tcPr>
            <w:tcW w:w="1908" w:type="dxa"/>
          </w:tcPr>
          <w:p>
            <w:pPr>
              <w:numPr>
                <w:ilvl w:val="0"/>
                <w:numId w:val="0"/>
              </w:numPr>
              <w:bidi w:val="0"/>
              <w:ind w:left="0" w:leftChars="0" w:firstLine="0" w:firstLineChars="0"/>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对课内的古诗文名句记诵不够</w:t>
            </w:r>
          </w:p>
        </w:tc>
        <w:tc>
          <w:tcPr>
            <w:tcW w:w="838" w:type="dxa"/>
            <w:vMerge w:val="continue"/>
          </w:tcPr>
          <w:p>
            <w:pPr>
              <w:numPr>
                <w:ilvl w:val="0"/>
                <w:numId w:val="0"/>
              </w:numPr>
              <w:bidi w:val="0"/>
              <w:ind w:left="0" w:leftChars="0" w:firstLine="0" w:firstLineChars="0"/>
              <w:jc w:val="center"/>
              <w:rPr>
                <w:rFonts w:hint="eastAsia" w:ascii="宋体" w:hAnsi="宋体" w:eastAsia="宋体" w:cs="宋体"/>
                <w:sz w:val="21"/>
                <w:szCs w:val="21"/>
                <w:highlight w:val="none"/>
                <w:vertAlign w:val="baseline"/>
                <w:lang w:val="en-US" w:eastAsia="zh-CN"/>
              </w:rPr>
            </w:pPr>
          </w:p>
        </w:tc>
        <w:tc>
          <w:tcPr>
            <w:tcW w:w="1844" w:type="dxa"/>
            <w:vMerge w:val="continue"/>
          </w:tcPr>
          <w:p>
            <w:pPr>
              <w:numPr>
                <w:ilvl w:val="0"/>
                <w:numId w:val="0"/>
              </w:numPr>
              <w:bidi w:val="0"/>
              <w:ind w:left="0" w:leftChars="0" w:firstLine="420" w:firstLineChars="200"/>
              <w:jc w:val="both"/>
              <w:rPr>
                <w:rFonts w:hint="eastAsia" w:ascii="宋体" w:hAnsi="宋体" w:eastAsia="宋体" w:cs="宋体"/>
                <w:sz w:val="21"/>
                <w:szCs w:val="21"/>
                <w:highlight w:val="none"/>
                <w:vertAlign w:val="baseline"/>
                <w:lang w:val="en-US" w:eastAsia="zh-CN"/>
              </w:rPr>
            </w:pPr>
          </w:p>
        </w:tc>
      </w:tr>
    </w:tbl>
    <w:p>
      <w:pPr>
        <w:pStyle w:val="11"/>
        <w:rPr>
          <w:rFonts w:ascii="Times New Roman" w:hAnsi="Times New Roman" w:eastAsia="MingLiU_HKSCS" w:cs="Times New Roman"/>
        </w:rPr>
      </w:pPr>
    </w:p>
    <w:p>
      <w:pPr>
        <w:pStyle w:val="11"/>
        <w:rPr>
          <w:rFonts w:ascii="Times New Roman" w:hAnsi="Times New Roman" w:eastAsia="MingLiU_HKSCS" w:cs="Times New Roman"/>
        </w:rPr>
      </w:pPr>
      <w:r>
        <w:rPr>
          <w:rFonts w:ascii="Times New Roman" w:hAnsi="Times New Roman" w:eastAsia="MingLiU_HKSCS" w:cs="Times New Roman"/>
        </w:rPr>
        <w:t>五、(共34分)</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阅读下面的小说，完成</w:t>
      </w:r>
      <w:r>
        <w:rPr>
          <w:rFonts w:ascii="Times New Roman" w:hAnsi="Times New Roman" w:eastAsia="MingLiU_HKSCS" w:cs="Times New Roman"/>
        </w:rPr>
        <w:t>14－19</w:t>
      </w:r>
      <w:r>
        <w:rPr>
          <w:rFonts w:hint="eastAsia" w:ascii="Times New Roman" w:hAnsi="Times New Roman" w:eastAsia="MingLiU_HKSCS" w:cs="Times New Roman"/>
        </w:rPr>
        <w:t>题。</w:t>
      </w:r>
    </w:p>
    <w:p>
      <w:pPr>
        <w:pStyle w:val="11"/>
        <w:ind w:firstLine="420" w:firstLineChars="200"/>
        <w:jc w:val="center"/>
        <w:rPr>
          <w:rFonts w:ascii="Times New Roman" w:hAnsi="Times New Roman" w:eastAsia="MingLiU_HKSCS" w:cs="Times New Roman"/>
        </w:rPr>
      </w:pPr>
      <w:r>
        <w:rPr>
          <w:rFonts w:hint="eastAsia" w:ascii="Times New Roman" w:hAnsi="Times New Roman" w:eastAsia="MingLiU_HKSCS" w:cs="Times New Roman"/>
        </w:rPr>
        <w:t>钉</w:t>
      </w:r>
      <w:r>
        <w:rPr>
          <w:rFonts w:ascii="Times New Roman" w:hAnsi="Times New Roman" w:eastAsia="MingLiU_HKSCS" w:cs="Times New Roman"/>
        </w:rPr>
        <w:t xml:space="preserve"> 子 </w:t>
      </w:r>
      <w:r>
        <w:rPr>
          <w:rFonts w:hint="eastAsia" w:ascii="Times New Roman" w:hAnsi="Times New Roman" w:eastAsia="MingLiU_HKSCS" w:cs="Times New Roman"/>
        </w:rPr>
        <w:t>户</w:t>
      </w:r>
    </w:p>
    <w:p>
      <w:pPr>
        <w:pStyle w:val="11"/>
        <w:ind w:firstLine="420" w:firstLineChars="200"/>
        <w:jc w:val="center"/>
        <w:rPr>
          <w:rFonts w:ascii="Times New Roman" w:hAnsi="Times New Roman" w:eastAsia="MingLiU_HKSCS" w:cs="Times New Roman"/>
        </w:rPr>
      </w:pPr>
      <w:r>
        <w:rPr>
          <w:rFonts w:hint="eastAsia" w:ascii="Times New Roman" w:hAnsi="Times New Roman" w:eastAsia="MingLiU_HKSCS" w:cs="Times New Roman"/>
        </w:rPr>
        <w:t>欧阳明</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u w:val="single"/>
        </w:rPr>
        <w:t>谁都没有想到，三娘会是钉子户。</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三娘的房子是土坯房，早已破</w:t>
      </w:r>
      <w:r>
        <w:rPr>
          <w:rFonts w:hint="eastAsia" w:ascii="Times New Roman" w:hAnsi="Times New Roman" w:eastAsia="MingLiU_HKSCS" w:cs="Times New Roman"/>
        </w:rPr>
        <w:t>烂不堪，就算送人都没人愿意要了。可她就是不拆。</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补偿低了还可以商量。我反复对三娘强调。</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给座金山也不拆！三娘还是那句话，语气硬邦邦的。</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政府在镇上给你新修了砖房，又宽敞又干净，还有自来水，比土坯房好多了。再说，你</w:t>
      </w:r>
      <w:r>
        <w:rPr>
          <w:rFonts w:ascii="Times New Roman" w:hAnsi="Times New Roman" w:eastAsia="MingLiU_HKSCS" w:cs="Times New Roman"/>
        </w:rPr>
        <w:t>上了年</w:t>
      </w:r>
      <w:r>
        <w:rPr>
          <w:rFonts w:hint="eastAsia" w:ascii="Times New Roman" w:hAnsi="Times New Roman" w:eastAsia="MingLiU_HKSCS" w:cs="Times New Roman"/>
        </w:rPr>
        <w:t>纪，一个人住在这里，没个照应，也不方便。我耐着性子继续劝。</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我就喜欢我的烂房子！三娘说完，撇下我们就走了。</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三娘是烈士遗孀。她的男人三叔是红军，驻扎在村子的时候被分到三娘家里住。三叔白天帮三娘家种地，晚上教三娘识字。三叔上知天文下知地理，长得英俊帅气。三娘很快就喜欢上了。三叔也深深地被三娘的纯朴和俊俏吸引，更被她求知上进的精神打动。两人很快就好上了。结婚那天晚上，三叔突然接到出发命令。</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等我，我一定会回来的！多识点字，积极参加革命工作，千万不能拖革命的后腿！走时，三叔对三娘说。</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三叔走后，三娘牢记他</w:t>
      </w:r>
      <w:r>
        <w:rPr>
          <w:rFonts w:ascii="Times New Roman" w:hAnsi="Times New Roman" w:eastAsia="MingLiU_HKSCS" w:cs="Times New Roman"/>
        </w:rPr>
        <w:t>的</w:t>
      </w:r>
      <w:r>
        <w:rPr>
          <w:rFonts w:hint="eastAsia" w:ascii="Times New Roman" w:hAnsi="Times New Roman" w:eastAsia="MingLiU_HKSCS" w:cs="Times New Roman"/>
        </w:rPr>
        <w:t>话，每天坚持看书写字，还学会了写信。她给三叔写了一大堆信，却一封都没寄出去过。三娘盼望着三叔回来，但三叔走后，一直杳无音信。</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很多年后，当地政府突然接到通知，说三叔在离开村子后的第三天就牺牲了。三娘不信，说，他没死，你们骗我！政府发给三娘抚恤金。她坚决不要，说，我男人根本就没有死！要啥？直到后来三娘老了，干不了啥活了，政府说是对老年人的政策补助，她才接受了这笔钱。但三娘自己用得很少，把大部分钱都给了周围需要帮助的人。后来，政府安排她去敬老院。那里管吃管住，还有专门的人洗衣煮饭，由于有政策规定和名额限制，</w:t>
      </w:r>
      <w:r>
        <w:rPr>
          <w:rFonts w:ascii="Times New Roman" w:hAnsi="Times New Roman" w:eastAsia="MingLiU_HKSCS" w:cs="Times New Roman"/>
        </w:rPr>
        <w:t>很多人想去都去不了。可三娘</w:t>
      </w:r>
      <w:r>
        <w:rPr>
          <w:rFonts w:hint="eastAsia" w:ascii="Times New Roman" w:hAnsi="Times New Roman" w:eastAsia="MingLiU_HKSCS" w:cs="Times New Roman"/>
        </w:rPr>
        <w:t>却说，我有手有脚的，去啥？</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u w:val="single"/>
        </w:rPr>
        <w:t>按理</w:t>
      </w:r>
      <w:r>
        <w:rPr>
          <w:rFonts w:hint="eastAsia" w:ascii="MingLiU_HKSCS" w:hAnsi="MingLiU_HKSCS" w:eastAsia="MingLiU_HKSCS" w:cs="MingLiU_HKSCS"/>
          <w:u w:val="single"/>
        </w:rPr>
        <w:t>，</w:t>
      </w:r>
      <w:r>
        <w:rPr>
          <w:rFonts w:ascii="Times New Roman" w:hAnsi="Times New Roman" w:eastAsia="MingLiU_HKSCS" w:cs="Times New Roman"/>
          <w:u w:val="single"/>
        </w:rPr>
        <w:t>三娘怎么也不</w:t>
      </w:r>
      <w:r>
        <w:rPr>
          <w:rFonts w:hint="eastAsia" w:ascii="Times New Roman" w:hAnsi="Times New Roman" w:eastAsia="MingLiU_HKSCS" w:cs="Times New Roman"/>
          <w:u w:val="single"/>
        </w:rPr>
        <w:t>该成为钉子户。</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三娘的房子不拆，工程就</w:t>
      </w:r>
      <w:r>
        <w:rPr>
          <w:rFonts w:hint="eastAsia" w:ascii="Times New Roman" w:hAnsi="Times New Roman" w:eastAsia="MingLiU_HKSCS" w:cs="Times New Roman"/>
        </w:rPr>
        <w:t>无法开工。领导多次批评我办事不力。三娘的话，气得我想骂人。但为了工作，只好耐着性子尾随她去到地里。</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三娘啊，你说修路好不好啊？我一边帮她收萝卜苗，一边问。</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要想富，先修路，当然好！</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好，大家都应该支持才对啊！</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你和三叔，为革命做出了重大牺牲，是我们学习的榜样，支持修路，老百姓都会夸你的</w:t>
      </w:r>
      <w:r>
        <w:rPr>
          <w:rFonts w:ascii="Times New Roman" w:hAnsi="Times New Roman" w:eastAsia="MingLiU_HKSCS"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他</w:t>
      </w:r>
      <w:r>
        <w:rPr>
          <w:rFonts w:hint="eastAsia" w:ascii="Times New Roman" w:hAnsi="Times New Roman" w:eastAsia="MingLiU_HKSCS" w:cs="Times New Roman"/>
        </w:rPr>
        <w:t>没死！三娘狠狠地盯着我，再不说话。</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天色渐暗，我见再谈下去也谈不出个</w:t>
      </w:r>
      <w:r>
        <w:rPr>
          <w:rFonts w:ascii="Times New Roman" w:hAnsi="Times New Roman" w:eastAsia="MingLiU_HKSCS" w:cs="Times New Roman"/>
        </w:rPr>
        <w:t>所以然，就准</w:t>
      </w:r>
      <w:r>
        <w:rPr>
          <w:rFonts w:hint="eastAsia" w:ascii="Times New Roman" w:hAnsi="Times New Roman" w:eastAsia="MingLiU_HKSCS" w:cs="Times New Roman"/>
        </w:rPr>
        <w:t>备离开。走时我说，三娘，你再好好想想，明天我们再来找你商量。</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再商量我也不拆！你们就不能绕道吗？三娘说。</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一路上，我都在纳闷三娘不搬的原因。难道她房子下面埋有金子？</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第二天，我们又去三娘家里。心想，要是她再不答应，就只有采取强制措施了。可出乎意料的是，还没等我们开口，三娘就说，你们不用劝了，我明天就搬，补偿也不要了。</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我感到莫名其妙，问同行的村主任，你们昨晚和她说好的？</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昨晚我们没找她。村主任说。</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三娘说话算话，第二天就搬到镇上去了，死活没要补偿。</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道路施工的时候，三娘每天都拄着拐杖，大老远跑</w:t>
      </w:r>
      <w:r>
        <w:rPr>
          <w:rFonts w:ascii="Times New Roman" w:hAnsi="Times New Roman" w:eastAsia="MingLiU_HKSCS" w:cs="Times New Roman"/>
        </w:rPr>
        <w:t>回土坯房所在工地</w:t>
      </w:r>
      <w:r>
        <w:rPr>
          <w:rFonts w:hint="eastAsia" w:ascii="Times New Roman" w:hAnsi="Times New Roman" w:eastAsia="MingLiU_HKSCS" w:cs="Times New Roman"/>
        </w:rPr>
        <w:t>来看，天黑了才离开，风雨无阻。</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她是不是担心我们挖到金子不给她哟？我问村主任。</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村主任一笑，说，不是，她在等她的男人，她怕搬了家，男人回来找不到她。从三叔离开第二天开始，她每天忙完活就在院坝里等，直到天黑，都六十多年了。</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那天她怎么突然那么爽快就答应搬了？我对三娘肃然起敬。</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头天夜里，她梦见了三叔。三叔说，他很快就回来了，叫她千万别拖革命的后腿，她怕三叔回来骂她。村主任说。</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(有</w:t>
      </w:r>
      <w:r>
        <w:rPr>
          <w:rFonts w:hint="eastAsia" w:ascii="Times New Roman" w:hAnsi="Times New Roman" w:eastAsia="MingLiU_HKSCS" w:cs="Times New Roman"/>
        </w:rPr>
        <w:t>删改)</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14. </w:t>
      </w:r>
      <w:r>
        <w:rPr>
          <w:rFonts w:hint="eastAsia" w:ascii="Times New Roman" w:hAnsi="Times New Roman" w:eastAsia="MingLiU_HKSCS" w:cs="Times New Roman"/>
        </w:rPr>
        <w:t>请简要</w:t>
      </w:r>
      <w:r>
        <w:rPr>
          <w:rFonts w:ascii="Times New Roman" w:hAnsi="Times New Roman" w:eastAsia="MingLiU_HKSCS" w:cs="Times New Roman"/>
        </w:rPr>
        <w:t>概括本文的故事情</w:t>
      </w:r>
      <w:r>
        <w:rPr>
          <w:rFonts w:hint="eastAsia" w:ascii="Times New Roman" w:hAnsi="Times New Roman" w:eastAsia="MingLiU_HKSCS" w:cs="Times New Roman"/>
        </w:rPr>
        <w:t>节。(</w:t>
      </w:r>
      <w:r>
        <w:rPr>
          <w:rFonts w:ascii="Times New Roman" w:hAnsi="Times New Roman" w:eastAsia="MingLiU_HKSCS" w:cs="Times New Roman"/>
        </w:rPr>
        <w:t>150字左右)(6分)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eastAsia="MingLiU_HKSCS" w:cs="Times New Roman"/>
        </w:rPr>
        <w:t>三娘不愿意搬离自家早已破烂不堪的土坯房,“我”多次耐着性子劝说她,可她十分固执,成了钉子户</w:t>
      </w:r>
      <w:r>
        <w:rPr>
          <w:rFonts w:hint="eastAsia" w:ascii="Times New Roman" w:hAnsi="Times New Roman" w:cs="Times New Roman"/>
          <w:lang w:eastAsia="zh-CN"/>
        </w:rPr>
        <w:t>。</w:t>
      </w:r>
      <w:r>
        <w:rPr>
          <w:rFonts w:hint="eastAsia" w:ascii="Times New Roman" w:hAnsi="Times New Roman" w:eastAsia="MingLiU_HKSCS" w:cs="Times New Roman"/>
        </w:rPr>
        <w:t>“我”不明白这样一个能将自己的钱捐给有需要的人用,年纪大仍不愿麻烦政府,自力更生的善良人不愿搬迁的原因</w:t>
      </w:r>
      <w:r>
        <w:rPr>
          <w:rFonts w:hint="eastAsia" w:ascii="Times New Roman" w:hAnsi="Times New Roman" w:cs="Times New Roman"/>
          <w:lang w:eastAsia="zh-CN"/>
        </w:rPr>
        <w:t>。</w:t>
      </w:r>
      <w:r>
        <w:rPr>
          <w:rFonts w:hint="eastAsia" w:ascii="Times New Roman" w:hAnsi="Times New Roman" w:eastAsia="MingLiU_HKSCS" w:cs="Times New Roman"/>
        </w:rPr>
        <w:t>后来“我”决定采取强硬措施迫使三娘搬迁时,她却告诉“我”立刻搬走,并且不需要补助</w:t>
      </w:r>
      <w:r>
        <w:rPr>
          <w:rFonts w:hint="eastAsia" w:ascii="Times New Roman" w:hAnsi="Times New Roman" w:cs="Times New Roman"/>
          <w:lang w:eastAsia="zh-CN"/>
        </w:rPr>
        <w:t>。</w:t>
      </w:r>
      <w:r>
        <w:rPr>
          <w:rFonts w:hint="eastAsia" w:ascii="Times New Roman" w:hAnsi="Times New Roman" w:eastAsia="MingLiU_HKSCS" w:cs="Times New Roman"/>
        </w:rPr>
        <w:t>后来“我”才知道,她搬走和不搬走都是为了那已经牺牲的三叔</w:t>
      </w:r>
      <w:r>
        <w:rPr>
          <w:rFonts w:hint="eastAsia" w:ascii="Times New Roman" w:hAnsi="Times New Roman" w:cs="Times New Roman"/>
          <w:lang w:eastAsia="zh-CN"/>
        </w:rPr>
        <w:t>。</w:t>
      </w:r>
    </w:p>
    <w:tbl>
      <w:tblPr>
        <w:tblStyle w:val="15"/>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37"/>
        <w:gridCol w:w="1454"/>
        <w:gridCol w:w="1908"/>
        <w:gridCol w:w="83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1637"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454"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1908"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83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1844"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14-1/2分</w:t>
            </w:r>
          </w:p>
        </w:tc>
        <w:tc>
          <w:tcPr>
            <w:tcW w:w="1637" w:type="dxa"/>
          </w:tcPr>
          <w:p>
            <w:pPr>
              <w:numPr>
                <w:ilvl w:val="0"/>
                <w:numId w:val="0"/>
              </w:numPr>
              <w:bidi w:val="0"/>
              <w:jc w:val="both"/>
              <w:rPr>
                <w:rFonts w:hint="default" w:ascii="宋体" w:hAnsi="宋体" w:eastAsia="宋体" w:cs="宋体"/>
                <w:b/>
                <w:bCs/>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能准确、简洁地概括出故事情节的起因：</w:t>
            </w:r>
            <w:r>
              <w:rPr>
                <w:rFonts w:hint="eastAsia" w:ascii="Times New Roman" w:hAnsi="Times New Roman" w:eastAsia="MingLiU_HKSCS" w:cs="Times New Roman"/>
                <w:b w:val="0"/>
                <w:bCs w:val="0"/>
              </w:rPr>
              <w:t>三娘不愿意</w:t>
            </w:r>
            <w:r>
              <w:rPr>
                <w:rFonts w:hint="eastAsia" w:ascii="Times New Roman" w:hAnsi="Times New Roman" w:cs="Times New Roman"/>
                <w:b w:val="0"/>
                <w:bCs w:val="0"/>
                <w:lang w:eastAsia="zh-CN"/>
              </w:rPr>
              <w:t>……</w:t>
            </w:r>
            <w:r>
              <w:rPr>
                <w:rFonts w:hint="eastAsia" w:ascii="Times New Roman" w:hAnsi="Times New Roman" w:eastAsia="MingLiU_HKSCS" w:cs="Times New Roman"/>
                <w:b w:val="0"/>
                <w:bCs w:val="0"/>
              </w:rPr>
              <w:t>成了钉子户</w:t>
            </w:r>
            <w:r>
              <w:rPr>
                <w:rFonts w:hint="eastAsia" w:ascii="Times New Roman" w:hAnsi="Times New Roman" w:cs="Times New Roman"/>
                <w:b w:val="0"/>
                <w:bCs w:val="0"/>
                <w:lang w:eastAsia="zh-CN"/>
              </w:rPr>
              <w:t>。</w:t>
            </w:r>
          </w:p>
        </w:tc>
        <w:tc>
          <w:tcPr>
            <w:tcW w:w="1454"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①缺少对事件起因的概括（0分）；②概括要点不足，缺少必要的人物、时间、事件等（1分）；②内容过于赘余，缺乏概括应有的简洁性（1分）。</w:t>
            </w:r>
          </w:p>
        </w:tc>
        <w:tc>
          <w:tcPr>
            <w:tcW w:w="190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p>
        </w:tc>
        <w:tc>
          <w:tcPr>
            <w:tcW w:w="83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p>
        </w:tc>
        <w:tc>
          <w:tcPr>
            <w:tcW w:w="1844"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14-1/2分</w:t>
            </w:r>
          </w:p>
        </w:tc>
        <w:tc>
          <w:tcPr>
            <w:tcW w:w="1637"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能准确、简洁地概括出故事情节的经过：</w:t>
            </w:r>
            <w:r>
              <w:rPr>
                <w:rFonts w:hint="eastAsia" w:ascii="Times New Roman" w:hAnsi="Times New Roman" w:eastAsia="MingLiU_HKSCS" w:cs="Times New Roman"/>
              </w:rPr>
              <w:t>“我”不明白</w:t>
            </w:r>
            <w:r>
              <w:rPr>
                <w:rFonts w:hint="eastAsia" w:ascii="Times New Roman" w:hAnsi="Times New Roman" w:cs="Times New Roman"/>
                <w:lang w:eastAsia="zh-CN"/>
              </w:rPr>
              <w:t>……</w:t>
            </w:r>
            <w:r>
              <w:rPr>
                <w:rFonts w:hint="eastAsia" w:ascii="Times New Roman" w:hAnsi="Times New Roman" w:eastAsia="MingLiU_HKSCS" w:cs="Times New Roman"/>
              </w:rPr>
              <w:t>不需要补助</w:t>
            </w:r>
            <w:r>
              <w:rPr>
                <w:rFonts w:hint="eastAsia" w:ascii="Times New Roman" w:hAnsi="Times New Roman" w:cs="Times New Roman"/>
                <w:lang w:eastAsia="zh-CN"/>
              </w:rPr>
              <w:t>。</w:t>
            </w:r>
          </w:p>
        </w:tc>
        <w:tc>
          <w:tcPr>
            <w:tcW w:w="1454"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①缺少对事件经过的概括（0分）；②概括要点不足，缺少必要的人物、时间、事件等（1分）；②内容过于赘余，缺乏概括应有的简洁性（1分）。</w:t>
            </w:r>
          </w:p>
        </w:tc>
        <w:tc>
          <w:tcPr>
            <w:tcW w:w="190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p>
        </w:tc>
        <w:tc>
          <w:tcPr>
            <w:tcW w:w="83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p>
        </w:tc>
        <w:tc>
          <w:tcPr>
            <w:tcW w:w="1844"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14-1/2分</w:t>
            </w:r>
          </w:p>
        </w:tc>
        <w:tc>
          <w:tcPr>
            <w:tcW w:w="1637"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能准确、简洁地概括出故事情节的结局：</w:t>
            </w:r>
            <w:r>
              <w:rPr>
                <w:rFonts w:hint="eastAsia" w:ascii="Times New Roman" w:hAnsi="Times New Roman" w:eastAsia="MingLiU_HKSCS" w:cs="Times New Roman"/>
              </w:rPr>
              <w:t>后来“我”</w:t>
            </w:r>
            <w:r>
              <w:rPr>
                <w:rFonts w:hint="eastAsia" w:ascii="Times New Roman" w:hAnsi="Times New Roman" w:cs="Times New Roman"/>
                <w:lang w:eastAsia="zh-CN"/>
              </w:rPr>
              <w:t>……</w:t>
            </w:r>
            <w:r>
              <w:rPr>
                <w:rFonts w:hint="eastAsia" w:ascii="Times New Roman" w:hAnsi="Times New Roman" w:eastAsia="MingLiU_HKSCS" w:cs="Times New Roman"/>
              </w:rPr>
              <w:t>三叔</w:t>
            </w:r>
            <w:r>
              <w:rPr>
                <w:rFonts w:hint="eastAsia" w:ascii="Times New Roman" w:hAnsi="Times New Roman" w:cs="Times New Roman"/>
                <w:lang w:eastAsia="zh-CN"/>
              </w:rPr>
              <w:t>。</w:t>
            </w:r>
          </w:p>
        </w:tc>
        <w:tc>
          <w:tcPr>
            <w:tcW w:w="1454"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①缺少对事件结局的概括（0分）；②概括要点不足，缺少必要的人物、时间、事件等（1分）；②内容过于赘余，缺乏概括应有的简洁性（1分）。</w:t>
            </w:r>
          </w:p>
        </w:tc>
        <w:tc>
          <w:tcPr>
            <w:tcW w:w="190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p>
        </w:tc>
        <w:tc>
          <w:tcPr>
            <w:tcW w:w="838"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p>
        </w:tc>
        <w:tc>
          <w:tcPr>
            <w:tcW w:w="1844"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p>
        </w:tc>
      </w:tr>
    </w:tbl>
    <w:p>
      <w:pPr>
        <w:pStyle w:val="11"/>
        <w:ind w:firstLine="420" w:firstLineChars="200"/>
        <w:rPr>
          <w:rFonts w:hint="eastAsia" w:ascii="Times New Roman" w:hAnsi="Times New Roman" w:cs="Times New Roman"/>
          <w:lang w:eastAsia="zh-C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15. </w:t>
      </w:r>
      <w:r>
        <w:rPr>
          <w:rFonts w:hint="eastAsia" w:ascii="Times New Roman" w:hAnsi="Times New Roman" w:eastAsia="MingLiU_HKSCS" w:cs="Times New Roman"/>
        </w:rPr>
        <w:t>请简要分析第一段</w:t>
      </w:r>
      <w:r>
        <w:rPr>
          <w:rFonts w:hint="eastAsia" w:hAnsi="宋体" w:cs="Times New Roman"/>
        </w:rPr>
        <w:t>“</w:t>
      </w:r>
      <w:r>
        <w:rPr>
          <w:rFonts w:hint="eastAsia" w:ascii="Times New Roman" w:hAnsi="Times New Roman" w:eastAsia="MingLiU_HKSCS" w:cs="Times New Roman"/>
        </w:rPr>
        <w:t>谁都没有想到，三娘会是钉子户</w:t>
      </w:r>
      <w:r>
        <w:rPr>
          <w:rFonts w:hint="eastAsia" w:hAnsi="宋体" w:cs="Times New Roman"/>
        </w:rPr>
        <w:t>”</w:t>
      </w:r>
      <w:r>
        <w:rPr>
          <w:rFonts w:hint="eastAsia" w:ascii="Times New Roman" w:hAnsi="Times New Roman" w:eastAsia="MingLiU_HKSCS" w:cs="Times New Roman"/>
        </w:rPr>
        <w:t>这句话的作用。</w:t>
      </w:r>
      <w:r>
        <w:rPr>
          <w:rFonts w:ascii="Times New Roman" w:hAnsi="Times New Roman" w:eastAsia="MingLiU_HKSCS" w:cs="Times New Roman"/>
        </w:rPr>
        <w:t>(6分)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eastAsia="MingLiU_HKSCS" w:cs="Times New Roman"/>
        </w:rPr>
        <w:t>设置悬念,引发读者的阅读兴趣;</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eastAsia="MingLiU_HKSCS" w:cs="Times New Roman"/>
        </w:rPr>
        <w:t>引出下文,为情节的叙述和故事的展开铺垫;</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eastAsia="MingLiU_HKSCS" w:cs="Times New Roman"/>
        </w:rPr>
        <w:t>从侧面展现出三娘的为人</w:t>
      </w:r>
      <w:r>
        <w:rPr>
          <w:rFonts w:hint="eastAsia" w:ascii="Times New Roman" w:hAnsi="Times New Roman" w:cs="Times New Roman"/>
          <w:lang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346"/>
        <w:gridCol w:w="1113"/>
        <w:gridCol w:w="1293"/>
        <w:gridCol w:w="741"/>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3"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1353"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118"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1301"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690"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3194"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3" w:type="dxa"/>
          </w:tcPr>
          <w:p>
            <w:pPr>
              <w:numPr>
                <w:ilvl w:val="0"/>
                <w:numId w:val="0"/>
              </w:numPr>
              <w:bidi w:val="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w:t>
            </w: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/2分</w:t>
            </w:r>
          </w:p>
        </w:tc>
        <w:tc>
          <w:tcPr>
            <w:tcW w:w="1353"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能从内容上分析作用：</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eastAsia="MingLiU_HKSCS" w:cs="Times New Roman"/>
              </w:rPr>
              <w:t>从侧面展现出三娘的为人</w:t>
            </w:r>
            <w:r>
              <w:rPr>
                <w:rFonts w:hint="eastAsia" w:ascii="宋体" w:hAnsi="宋体" w:eastAsia="宋体" w:cs="宋体"/>
                <w:sz w:val="21"/>
                <w:szCs w:val="21"/>
                <w:highlight w:val="none"/>
              </w:rPr>
              <w:t>。</w:t>
            </w:r>
          </w:p>
        </w:tc>
        <w:tc>
          <w:tcPr>
            <w:tcW w:w="1118" w:type="dxa"/>
            <w:vAlign w:val="center"/>
          </w:tcPr>
          <w:p>
            <w:pPr>
              <w:numPr>
                <w:ilvl w:val="0"/>
                <w:numId w:val="0"/>
              </w:numPr>
              <w:bidi w:val="0"/>
              <w:ind w:left="0" w:leftChars="0" w:firstLine="0" w:firstLineChars="0"/>
              <w:jc w:val="both"/>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①缺少内容上的作用分析；②对文章的思想内容理解不够，对内容的分析有误；③混淆内容作用与结构作用</w:t>
            </w:r>
          </w:p>
        </w:tc>
        <w:tc>
          <w:tcPr>
            <w:tcW w:w="1301" w:type="dxa"/>
            <w:vAlign w:val="center"/>
          </w:tcPr>
          <w:p>
            <w:pPr>
              <w:numPr>
                <w:ilvl w:val="0"/>
                <w:numId w:val="0"/>
              </w:numPr>
              <w:bidi w:val="0"/>
              <w:ind w:left="0" w:leftChars="0" w:firstLine="0" w:firstLineChars="0"/>
              <w:jc w:val="both"/>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①不了解分析作用题的答题方法，不理解内容作用与结构作用的内涵，没有注意题干中的答题要求；②不理解文章的思想内容；③仅能根据全文思想感情粗略答题，不能针对具体问题具体分析</w:t>
            </w:r>
          </w:p>
        </w:tc>
        <w:tc>
          <w:tcPr>
            <w:tcW w:w="690" w:type="dxa"/>
            <w:vAlign w:val="center"/>
          </w:tcPr>
          <w:p>
            <w:pPr>
              <w:numPr>
                <w:ilvl w:val="0"/>
                <w:numId w:val="0"/>
              </w:numPr>
              <w:bidi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2（1）①</w:t>
            </w:r>
          </w:p>
        </w:tc>
        <w:tc>
          <w:tcPr>
            <w:tcW w:w="3194" w:type="dxa"/>
            <w:vAlign w:val="center"/>
          </w:tcPr>
          <w:p>
            <w:pPr>
              <w:numPr>
                <w:ilvl w:val="0"/>
                <w:numId w:val="0"/>
              </w:numPr>
              <w:bidi w:val="0"/>
              <w:ind w:left="0" w:leftChars="0" w:firstLine="0" w:firstLineChars="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    想要准确答对语句在文章内容上的作用，首先应了解“内容作用”的内涵——对展现人物、思想感情表达方面的内涵。其次，应了解常见内容作用的种类及其内涵，以免混淆：①在形象上，对人物的描写语句一般有体现人物心理、衬托主要人物形象、展现或丰富（事物或人物）形象；②对于思想内容上，一般有概括故事情节、体现作者情感、凸显文章主旨等作用。在打好学科知识基础的前提下，考生应根据语句所描写的内容判断出其具有上述内容作用中的哪一种或哪几种，并将其具体描述出来（如展现了哪个人物的什么形象特点、表现了作者的什么情感、表现了文章什么主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63" w:type="dxa"/>
          </w:tcPr>
          <w:p>
            <w:pPr>
              <w:numPr>
                <w:ilvl w:val="0"/>
                <w:numId w:val="0"/>
              </w:numPr>
              <w:bidi w:val="0"/>
              <w:jc w:val="center"/>
              <w:rPr>
                <w:rFonts w:hint="default"/>
                <w:highlight w:val="none"/>
                <w:vertAlign w:val="baseline"/>
                <w:lang w:val="en-US" w:eastAsia="zh-CN"/>
              </w:rPr>
            </w:pPr>
            <w:r>
              <w:rPr>
                <w:rFonts w:hint="eastAsia"/>
                <w:highlight w:val="none"/>
                <w:vertAlign w:val="baseline"/>
                <w:lang w:val="en-US" w:eastAsia="zh-CN"/>
              </w:rPr>
              <w:t>15-2</w:t>
            </w:r>
            <w:r>
              <w:rPr>
                <w:rFonts w:hint="eastAsia" w:ascii="宋体" w:hAnsi="宋体" w:cs="宋体"/>
                <w:sz w:val="21"/>
                <w:szCs w:val="21"/>
                <w:highlight w:val="none"/>
                <w:vertAlign w:val="baseline"/>
                <w:lang w:val="en-US" w:eastAsia="zh-CN"/>
              </w:rPr>
              <w:t>/4分，1点2分</w:t>
            </w:r>
          </w:p>
        </w:tc>
        <w:tc>
          <w:tcPr>
            <w:tcW w:w="1353" w:type="dxa"/>
          </w:tcPr>
          <w:p>
            <w:pPr>
              <w:numPr>
                <w:ilvl w:val="0"/>
                <w:numId w:val="0"/>
              </w:numPr>
              <w:bidi w:val="0"/>
              <w:jc w:val="left"/>
              <w:rPr>
                <w:rFonts w:hint="eastAsia" w:eastAsia="宋体"/>
                <w:highlight w:val="none"/>
                <w:vertAlign w:val="baseline"/>
                <w:lang w:val="en-US" w:eastAsia="zh-CN"/>
              </w:rPr>
            </w:pPr>
            <w:r>
              <w:rPr>
                <w:rFonts w:hint="eastAsia"/>
                <w:highlight w:val="none"/>
                <w:vertAlign w:val="baseline"/>
                <w:lang w:val="en-US" w:eastAsia="zh-CN"/>
              </w:rPr>
              <w:t>能从结构上分析作用：</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eastAsia="MingLiU_HKSCS" w:cs="Times New Roman"/>
              </w:rPr>
              <w:t>设置悬念,引发读者的阅读兴趣;</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eastAsia="MingLiU_HKSCS" w:cs="Times New Roman"/>
              </w:rPr>
              <w:t>引出下文,为情节的叙述和故事的展开铺垫</w:t>
            </w:r>
            <w:r>
              <w:rPr>
                <w:rFonts w:hint="eastAsia" w:ascii="Times New Roman" w:hAnsi="Times New Roman" w:cs="Times New Roman"/>
                <w:lang w:eastAsia="zh-CN"/>
              </w:rPr>
              <w:t>。</w:t>
            </w:r>
          </w:p>
        </w:tc>
        <w:tc>
          <w:tcPr>
            <w:tcW w:w="1118" w:type="dxa"/>
            <w:vAlign w:val="center"/>
          </w:tcPr>
          <w:p>
            <w:pPr>
              <w:numPr>
                <w:ilvl w:val="0"/>
                <w:numId w:val="0"/>
              </w:numPr>
              <w:bidi w:val="0"/>
              <w:ind w:left="0" w:leftChars="0" w:firstLine="0" w:firstLineChars="0"/>
              <w:jc w:val="both"/>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①缺少结构上的作用分析；②不能结合语句在全文中的位置进行分析，对结构的分析有误；③混淆内容作用与结构作用</w:t>
            </w:r>
          </w:p>
        </w:tc>
        <w:tc>
          <w:tcPr>
            <w:tcW w:w="1301" w:type="dxa"/>
            <w:vAlign w:val="center"/>
          </w:tcPr>
          <w:p>
            <w:pPr>
              <w:numPr>
                <w:ilvl w:val="0"/>
                <w:numId w:val="0"/>
              </w:numPr>
              <w:bidi w:val="0"/>
              <w:ind w:left="0" w:leftChars="0" w:firstLine="0" w:firstLineChars="0"/>
              <w:jc w:val="both"/>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 xml:space="preserve">①不了解分析作用题的答题方法，不理解内容作用与结构作用的内涵，没有注意题干中的答题要求；②无法分析出作者的行文思路  </w:t>
            </w:r>
            <w:r>
              <w:rPr>
                <w:rFonts w:hint="eastAsia" w:ascii="宋体" w:hAnsi="宋体" w:eastAsia="宋体" w:cs="宋体"/>
                <w:kern w:val="2"/>
                <w:sz w:val="21"/>
                <w:szCs w:val="21"/>
                <w:highlight w:val="none"/>
                <w:vertAlign w:val="baseline"/>
                <w:lang w:val="en-US" w:eastAsia="zh-CN" w:bidi="ar-SA"/>
              </w:rPr>
              <w:t xml:space="preserve"> </w:t>
            </w:r>
          </w:p>
        </w:tc>
        <w:tc>
          <w:tcPr>
            <w:tcW w:w="690" w:type="dxa"/>
            <w:vAlign w:val="center"/>
          </w:tcPr>
          <w:p>
            <w:pPr>
              <w:numPr>
                <w:ilvl w:val="0"/>
                <w:numId w:val="0"/>
              </w:numPr>
              <w:bidi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2（1）①</w:t>
            </w:r>
          </w:p>
        </w:tc>
        <w:tc>
          <w:tcPr>
            <w:tcW w:w="3194" w:type="dxa"/>
            <w:vAlign w:val="center"/>
          </w:tcPr>
          <w:p>
            <w:pPr>
              <w:numPr>
                <w:ilvl w:val="0"/>
                <w:numId w:val="0"/>
              </w:numPr>
              <w:bidi w:val="0"/>
              <w:ind w:left="0" w:leftChars="0" w:firstLine="0" w:firstLineChars="0"/>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   想要准确答对语句在文章结构上的作用，首先应了解“结构作用”的内涵——如开头语句、结尾语句、中间句、贯穿全文的语句等。其次，应了解常见结构作用的种类及其内涵，以免混淆：①开头语句：点题，总领全文，引出下文，首尾呼应、使文章结构更严谨，设置悬念，为下文做铺垫（埋下伏笔）；②中间语句：承上启下、承接上文、引出下文；③结尾语句：总结全文，首尾呼应、使文章结构更严谨，篇末点题等；④贯穿全文、多次出现的语句：线索、组织材料、贯穿全文。在打好学科知识基础的前提下，考生应根据语句所描写的内容判断出其具有上述结构作用中的哪一种或哪几种，并将其具体描述出来（如线索组织材料，贯穿全文；开头语句点题、引出下文等）。</w:t>
            </w:r>
          </w:p>
        </w:tc>
      </w:tr>
    </w:tbl>
    <w:p>
      <w:pPr>
        <w:pStyle w:val="11"/>
        <w:ind w:firstLine="420" w:firstLineChars="200"/>
        <w:rPr>
          <w:rFonts w:hint="eastAsia" w:ascii="Times New Roman" w:hAnsi="Times New Roman" w:cs="Times New Roman"/>
          <w:lang w:eastAsia="zh-C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16. 三娘是怎</w:t>
      </w:r>
      <w:r>
        <w:rPr>
          <w:rFonts w:hint="eastAsia" w:ascii="Times New Roman" w:hAnsi="Times New Roman" w:eastAsia="MingLiU_HKSCS" w:cs="Times New Roman"/>
        </w:rPr>
        <w:t>样的人？请结合文章，概括三娘的形象。</w:t>
      </w:r>
      <w:r>
        <w:rPr>
          <w:rFonts w:ascii="Times New Roman" w:hAnsi="Times New Roman" w:eastAsia="MingLiU_HKSCS" w:cs="Times New Roman"/>
        </w:rPr>
        <w:t>(6分)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eastAsia="MingLiU_HKSCS" w:cs="Times New Roman"/>
        </w:rPr>
        <w:t>善良</w:t>
      </w:r>
      <w:r>
        <w:rPr>
          <w:rFonts w:hint="eastAsia" w:ascii="Times New Roman" w:hAnsi="Times New Roman" w:cs="Times New Roman"/>
          <w:lang w:eastAsia="zh-CN"/>
        </w:rPr>
        <w:t>。</w:t>
      </w:r>
      <w:r>
        <w:rPr>
          <w:rFonts w:hint="eastAsia" w:ascii="Times New Roman" w:hAnsi="Times New Roman" w:eastAsia="MingLiU_HKSCS" w:cs="Times New Roman"/>
        </w:rPr>
        <w:t>她不愿意要政府的抚恤金,当政府想尽办法将钱给她后,她却把大部分捐给了别人</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eastAsia="MingLiU_HKSCS" w:cs="Times New Roman"/>
        </w:rPr>
        <w:t>不图名利</w:t>
      </w:r>
      <w:r>
        <w:rPr>
          <w:rFonts w:hint="eastAsia" w:ascii="Times New Roman" w:hAnsi="Times New Roman" w:cs="Times New Roman"/>
          <w:lang w:val="en-US" w:eastAsia="zh-CN"/>
        </w:rPr>
        <w:t>。</w:t>
      </w:r>
      <w:r>
        <w:rPr>
          <w:rFonts w:hint="eastAsia" w:ascii="Times New Roman" w:hAnsi="Times New Roman" w:eastAsia="MingLiU_HKSCS" w:cs="Times New Roman"/>
        </w:rPr>
        <w:t>她不是因为赔偿金不够而不愿意搬迁,相反,当她搬走时,一分钱的补偿也没要</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eastAsia="MingLiU_HKSCS" w:cs="Times New Roman"/>
        </w:rPr>
        <w:t>忠于爱情,相信三叔</w:t>
      </w:r>
      <w:r>
        <w:rPr>
          <w:rFonts w:hint="eastAsia" w:ascii="Times New Roman" w:hAnsi="Times New Roman" w:cs="Times New Roman"/>
          <w:lang w:eastAsia="zh-CN"/>
        </w:rPr>
        <w:t>。</w:t>
      </w:r>
      <w:r>
        <w:rPr>
          <w:rFonts w:hint="eastAsia" w:ascii="Times New Roman" w:hAnsi="Times New Roman" w:eastAsia="MingLiU_HKSCS" w:cs="Times New Roman"/>
        </w:rPr>
        <w:t>三娘等了三叔六十多年,她不相信三叔已经牺牲,相信三叔总有一天会回到土坯房来</w:t>
      </w:r>
      <w:r>
        <w:rPr>
          <w:rFonts w:hint="eastAsia" w:ascii="Times New Roman" w:hAnsi="Times New Roman" w:cs="Times New Roman"/>
          <w:lang w:eastAsia="zh-CN"/>
        </w:rPr>
        <w:t>。</w:t>
      </w:r>
    </w:p>
    <w:tbl>
      <w:tblPr>
        <w:tblStyle w:val="15"/>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384"/>
        <w:gridCol w:w="1146"/>
        <w:gridCol w:w="685"/>
        <w:gridCol w:w="646"/>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70"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1384"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14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685"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64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4300"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70" w:type="dxa"/>
          </w:tcPr>
          <w:p>
            <w:pPr>
              <w:numPr>
                <w:ilvl w:val="0"/>
                <w:numId w:val="0"/>
              </w:numPr>
              <w:bidi w:val="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16</w:t>
            </w:r>
            <w:r>
              <w:rPr>
                <w:rFonts w:hint="eastAsia" w:ascii="宋体" w:hAnsi="宋体" w:eastAsia="宋体" w:cs="宋体"/>
                <w:color w:val="auto"/>
                <w:sz w:val="21"/>
                <w:szCs w:val="21"/>
                <w:highlight w:val="none"/>
                <w:vertAlign w:val="baseline"/>
                <w:lang w:val="en-US" w:eastAsia="zh-CN"/>
              </w:rPr>
              <w:t>-1（筛选形象描写）</w:t>
            </w:r>
            <w:r>
              <w:rPr>
                <w:rFonts w:hint="eastAsia" w:ascii="宋体" w:hAnsi="宋体" w:cs="宋体"/>
                <w:color w:val="auto"/>
                <w:sz w:val="21"/>
                <w:szCs w:val="21"/>
                <w:highlight w:val="none"/>
                <w:vertAlign w:val="baseline"/>
                <w:lang w:val="en-US" w:eastAsia="zh-CN"/>
              </w:rPr>
              <w:t>/3分</w:t>
            </w:r>
          </w:p>
        </w:tc>
        <w:tc>
          <w:tcPr>
            <w:tcW w:w="1384" w:type="dxa"/>
          </w:tcPr>
          <w:p>
            <w:pPr>
              <w:numPr>
                <w:ilvl w:val="0"/>
                <w:numId w:val="0"/>
              </w:numPr>
              <w:bidi w:val="0"/>
              <w:jc w:val="lef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能准确筛选出文中对男人的形象描述内容：</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eastAsia="MingLiU_HKSCS" w:cs="Times New Roman"/>
              </w:rPr>
              <w:t>她不愿意</w:t>
            </w:r>
            <w:r>
              <w:rPr>
                <w:rFonts w:hint="eastAsia" w:ascii="Times New Roman" w:hAnsi="Times New Roman" w:cs="Times New Roman"/>
                <w:lang w:eastAsia="zh-CN"/>
              </w:rPr>
              <w:t>……</w:t>
            </w:r>
            <w:r>
              <w:rPr>
                <w:rFonts w:hint="eastAsia" w:ascii="Times New Roman" w:hAnsi="Times New Roman" w:eastAsia="MingLiU_HKSCS" w:cs="Times New Roman"/>
              </w:rPr>
              <w:t>别人</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eastAsia="MingLiU_HKSCS" w:cs="Times New Roman"/>
              </w:rPr>
              <w:t>她不是</w:t>
            </w:r>
            <w:r>
              <w:rPr>
                <w:rFonts w:hint="eastAsia" w:ascii="Times New Roman" w:hAnsi="Times New Roman" w:cs="Times New Roman"/>
                <w:lang w:eastAsia="zh-CN"/>
              </w:rPr>
              <w:t>……</w:t>
            </w:r>
            <w:r>
              <w:rPr>
                <w:rFonts w:hint="eastAsia" w:ascii="Times New Roman" w:hAnsi="Times New Roman" w:eastAsia="MingLiU_HKSCS" w:cs="Times New Roman"/>
              </w:rPr>
              <w:t>也没要</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eastAsia="MingLiU_HKSCS" w:cs="Times New Roman"/>
              </w:rPr>
              <w:t>三娘</w:t>
            </w:r>
            <w:r>
              <w:rPr>
                <w:rFonts w:hint="eastAsia" w:ascii="Times New Roman" w:hAnsi="Times New Roman" w:cs="Times New Roman"/>
                <w:lang w:eastAsia="zh-CN"/>
              </w:rPr>
              <w:t>……</w:t>
            </w:r>
            <w:r>
              <w:rPr>
                <w:rFonts w:hint="eastAsia" w:ascii="Times New Roman" w:hAnsi="Times New Roman" w:eastAsia="MingLiU_HKSCS" w:cs="Times New Roman"/>
              </w:rPr>
              <w:t>回到土坯房来</w:t>
            </w:r>
            <w:r>
              <w:rPr>
                <w:rFonts w:hint="eastAsia" w:ascii="宋体" w:hAnsi="宋体" w:eastAsia="宋体" w:cs="宋体"/>
                <w:sz w:val="21"/>
                <w:szCs w:val="21"/>
                <w:highlight w:val="none"/>
              </w:rPr>
              <w:t>。</w:t>
            </w:r>
          </w:p>
        </w:tc>
        <w:tc>
          <w:tcPr>
            <w:tcW w:w="1146" w:type="dxa"/>
            <w:vAlign w:val="center"/>
          </w:tcPr>
          <w:p>
            <w:pPr>
              <w:numPr>
                <w:ilvl w:val="0"/>
                <w:numId w:val="0"/>
              </w:numPr>
              <w:bidi w:val="0"/>
              <w:ind w:left="0" w:leftChars="0" w:firstLine="0" w:firstLineChars="0"/>
              <w:jc w:val="both"/>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不能准确、全面地筛选出文中对人物言行举止的描写内容</w:t>
            </w:r>
          </w:p>
        </w:tc>
        <w:tc>
          <w:tcPr>
            <w:tcW w:w="685" w:type="dxa"/>
            <w:vAlign w:val="center"/>
          </w:tcPr>
          <w:p>
            <w:pPr>
              <w:numPr>
                <w:ilvl w:val="0"/>
                <w:numId w:val="0"/>
              </w:numPr>
              <w:bidi w:val="0"/>
              <w:ind w:left="0" w:leftChars="0" w:firstLine="0" w:firstLineChars="0"/>
              <w:jc w:val="both"/>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筛选信息能力不足</w:t>
            </w:r>
          </w:p>
        </w:tc>
        <w:tc>
          <w:tcPr>
            <w:tcW w:w="646" w:type="dxa"/>
            <w:vAlign w:val="center"/>
          </w:tcPr>
          <w:p>
            <w:pPr>
              <w:numPr>
                <w:ilvl w:val="0"/>
                <w:numId w:val="0"/>
              </w:numPr>
              <w:bidi w:val="0"/>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2（1）③</w:t>
            </w:r>
          </w:p>
        </w:tc>
        <w:tc>
          <w:tcPr>
            <w:tcW w:w="4300" w:type="dxa"/>
            <w:vAlign w:val="center"/>
          </w:tcPr>
          <w:p>
            <w:pPr>
              <w:numPr>
                <w:ilvl w:val="0"/>
                <w:numId w:val="0"/>
              </w:numPr>
              <w:bidi w:val="0"/>
              <w:ind w:left="0" w:leftChars="0" w:firstLine="420" w:firstLineChars="200"/>
              <w:jc w:val="both"/>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分析人物形象，首先要做好对人物的“形象描述”。想要对故事中的人物形象进行分析，首先需要理清全文的思路发展及情节变化，在不同情节中分别找到对这个人物的描写内容。对人物的直接描写可从人物的外貌描写（肖像、衣着等）、人物的语言描写（说了什么话）、人物的动作描写（主要从动词方面去着手）、人物的心理描写（人物想了什么）等角度筛选出原文相关语句，然后根据对人物不同的描写方法或这些描写所处的不同情节位置在答案中对这些描写方式分门别类地简单描述。有些考生喜欢摘抄回答，摘句子，摘词语，这种做法是不好的，还是要用自己的语言来进行简单描述，才能反映考生是否已经真正读懂了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970" w:type="dxa"/>
          </w:tcPr>
          <w:p>
            <w:pPr>
              <w:numPr>
                <w:ilvl w:val="0"/>
                <w:numId w:val="0"/>
              </w:numPr>
              <w:bidi w:val="0"/>
              <w:jc w:val="left"/>
              <w:rPr>
                <w:rFonts w:hint="default"/>
                <w:color w:val="auto"/>
                <w:highlight w:val="none"/>
                <w:vertAlign w:val="baseline"/>
                <w:lang w:val="en-US" w:eastAsia="zh-CN"/>
              </w:rPr>
            </w:pPr>
            <w:r>
              <w:rPr>
                <w:rFonts w:hint="eastAsia"/>
                <w:color w:val="auto"/>
                <w:highlight w:val="none"/>
                <w:vertAlign w:val="baseline"/>
                <w:lang w:val="en-US" w:eastAsia="zh-CN"/>
              </w:rPr>
              <w:t>16-2（概括形象特点）/3分</w:t>
            </w:r>
          </w:p>
        </w:tc>
        <w:tc>
          <w:tcPr>
            <w:tcW w:w="1384" w:type="dxa"/>
          </w:tcPr>
          <w:p>
            <w:pPr>
              <w:numPr>
                <w:ilvl w:val="0"/>
                <w:numId w:val="0"/>
              </w:numPr>
              <w:bidi w:val="0"/>
              <w:jc w:val="left"/>
              <w:rPr>
                <w:rFonts w:hint="default"/>
                <w:color w:val="auto"/>
                <w:highlight w:val="none"/>
                <w:vertAlign w:val="baseline"/>
                <w:lang w:val="en-US" w:eastAsia="zh-CN"/>
              </w:rPr>
            </w:pPr>
            <w:r>
              <w:rPr>
                <w:rFonts w:hint="eastAsia"/>
                <w:color w:val="auto"/>
                <w:highlight w:val="none"/>
                <w:vertAlign w:val="baseline"/>
                <w:lang w:val="en-US" w:eastAsia="zh-CN"/>
              </w:rPr>
              <w:t>能根据对人物的描述内容概括出人物形象的特色：</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eastAsia="MingLiU_HKSCS" w:cs="Times New Roman"/>
              </w:rPr>
              <w:t>善良</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eastAsia="MingLiU_HKSCS" w:cs="Times New Roman"/>
              </w:rPr>
              <w:t>不图名利</w:t>
            </w:r>
            <w:r>
              <w:rPr>
                <w:rFonts w:hint="eastAsia" w:ascii="Times New Roman" w:hAnsi="Times New Roman" w:cs="Times New Roman"/>
                <w:lang w:val="en-US" w:eastAsia="zh-CN"/>
              </w:rPr>
              <w:t>。</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eastAsia="MingLiU_HKSCS" w:cs="Times New Roman"/>
              </w:rPr>
              <w:t>忠于爱情,相信三叔</w:t>
            </w:r>
            <w:r>
              <w:rPr>
                <w:rFonts w:hint="eastAsia" w:ascii="Times New Roman" w:hAnsi="Times New Roman" w:cs="Times New Roman"/>
                <w:lang w:eastAsia="zh-CN"/>
              </w:rPr>
              <w:t>。</w:t>
            </w:r>
          </w:p>
        </w:tc>
        <w:tc>
          <w:tcPr>
            <w:tcW w:w="1146" w:type="dxa"/>
            <w:vAlign w:val="center"/>
          </w:tcPr>
          <w:p>
            <w:pPr>
              <w:numPr>
                <w:ilvl w:val="0"/>
                <w:numId w:val="0"/>
              </w:numPr>
              <w:bidi w:val="0"/>
              <w:ind w:left="0" w:leftChars="0" w:firstLine="0" w:firstLineChars="0"/>
              <w:jc w:val="both"/>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不能对筛选出的人物言行举止进行分析，并由此概括出人物的形象特点</w:t>
            </w:r>
          </w:p>
        </w:tc>
        <w:tc>
          <w:tcPr>
            <w:tcW w:w="685" w:type="dxa"/>
            <w:vAlign w:val="center"/>
          </w:tcPr>
          <w:p>
            <w:pPr>
              <w:numPr>
                <w:ilvl w:val="0"/>
                <w:numId w:val="0"/>
              </w:numPr>
              <w:bidi w:val="0"/>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分析概括内容要点的能力不足</w:t>
            </w:r>
            <w:r>
              <w:rPr>
                <w:rFonts w:hint="eastAsia" w:ascii="宋体" w:hAnsi="宋体" w:eastAsia="宋体" w:cs="宋体"/>
                <w:sz w:val="21"/>
                <w:szCs w:val="21"/>
                <w:highlight w:val="none"/>
                <w:vertAlign w:val="baseline"/>
                <w:lang w:val="en-US" w:eastAsia="zh-CN"/>
              </w:rPr>
              <w:t xml:space="preserve"> </w:t>
            </w:r>
            <w:r>
              <w:rPr>
                <w:rFonts w:hint="eastAsia" w:ascii="宋体" w:hAnsi="宋体" w:eastAsia="宋体" w:cs="宋体"/>
                <w:kern w:val="2"/>
                <w:sz w:val="21"/>
                <w:szCs w:val="21"/>
                <w:highlight w:val="none"/>
                <w:vertAlign w:val="baseline"/>
                <w:lang w:val="en-US" w:eastAsia="zh-CN" w:bidi="ar-SA"/>
              </w:rPr>
              <w:t xml:space="preserve"> </w:t>
            </w:r>
          </w:p>
        </w:tc>
        <w:tc>
          <w:tcPr>
            <w:tcW w:w="646" w:type="dxa"/>
            <w:vAlign w:val="center"/>
          </w:tcPr>
          <w:p>
            <w:pPr>
              <w:numPr>
                <w:ilvl w:val="0"/>
                <w:numId w:val="0"/>
              </w:numPr>
              <w:bidi w:val="0"/>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2（1）③</w:t>
            </w:r>
          </w:p>
        </w:tc>
        <w:tc>
          <w:tcPr>
            <w:tcW w:w="4300" w:type="dxa"/>
            <w:vAlign w:val="center"/>
          </w:tcPr>
          <w:p>
            <w:pPr>
              <w:numPr>
                <w:ilvl w:val="0"/>
                <w:numId w:val="0"/>
              </w:numPr>
              <w:bidi w:val="0"/>
              <w:ind w:left="0" w:leftChars="0" w:firstLine="420" w:firstLineChars="200"/>
              <w:jc w:val="both"/>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在“形象描述”的基础上，还要做好“概括形象”这一步工作。对人物形象的概括，往往是一个将表层的、外在的、具体的人物表现抽象、提炼到人物的内心、性格、品质等特质的过程。这首先要求考生在日常学习中、在教材中积累一些不同类型人物形象特点的典型案例，并深入理解各种形象特点的内涵。当然，这并不是说允许回答套话，而是能够借助两个不同人物形象表现的共同点，来找到相同或相似的形象特点，从而对试题中的人物形象特点进行概括。</w:t>
            </w:r>
          </w:p>
        </w:tc>
      </w:tr>
    </w:tbl>
    <w:p>
      <w:pPr>
        <w:pStyle w:val="11"/>
        <w:ind w:firstLine="420" w:firstLineChars="200"/>
        <w:rPr>
          <w:rFonts w:hint="eastAsia" w:ascii="Times New Roman" w:hAnsi="Times New Roman" w:cs="Times New Roman"/>
          <w:lang w:eastAsia="zh-C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17. </w:t>
      </w:r>
      <w:r>
        <w:rPr>
          <w:rFonts w:hint="eastAsia" w:ascii="Times New Roman" w:hAnsi="Times New Roman" w:eastAsia="MingLiU_HKSCS" w:cs="Times New Roman"/>
        </w:rPr>
        <w:t>为什么说</w:t>
      </w:r>
      <w:r>
        <w:rPr>
          <w:rFonts w:hint="eastAsia" w:hAnsi="宋体" w:cs="Times New Roman"/>
        </w:rPr>
        <w:t>“</w:t>
      </w:r>
      <w:r>
        <w:rPr>
          <w:rFonts w:hint="eastAsia" w:ascii="Times New Roman" w:hAnsi="Times New Roman" w:eastAsia="MingLiU_HKSCS" w:cs="Times New Roman"/>
        </w:rPr>
        <w:t>按理，三娘怎么也不该成为钉子户</w:t>
      </w:r>
      <w:r>
        <w:rPr>
          <w:rFonts w:hint="eastAsia" w:hAnsi="宋体" w:cs="Times New Roman"/>
        </w:rPr>
        <w:t>”</w:t>
      </w:r>
      <w:r>
        <w:rPr>
          <w:rFonts w:hint="eastAsia" w:ascii="Times New Roman" w:hAnsi="Times New Roman" w:eastAsia="MingLiU_HKSCS" w:cs="Times New Roman"/>
        </w:rPr>
        <w:t>？</w:t>
      </w:r>
      <w:r>
        <w:rPr>
          <w:rFonts w:ascii="Times New Roman" w:hAnsi="Times New Roman" w:eastAsia="MingLiU_HKSCS" w:cs="Times New Roman"/>
        </w:rPr>
        <w:t>(6分)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hint="default" w:ascii="Times New Roman" w:hAnsi="Times New Roman"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eastAsia="MingLiU_HKSCS" w:cs="Times New Roman"/>
        </w:rPr>
        <w:t>因为三娘不慕名利,平时也不给大家添麻烦,拒绝政府安排其去养老院的决定,将自己的钱捐给周围需要帮助的人;她善良,自力更生</w:t>
      </w:r>
      <w:r>
        <w:rPr>
          <w:rFonts w:hint="eastAsia" w:ascii="Times New Roman" w:hAnsi="Times New Roman" w:cs="Times New Roman"/>
          <w:lang w:eastAsia="zh-CN"/>
        </w:rPr>
        <w:t>。</w:t>
      </w:r>
      <w:r>
        <w:rPr>
          <w:rFonts w:hint="eastAsia" w:ascii="Times New Roman" w:hAnsi="Times New Roman" w:eastAsia="MingLiU_HKSCS" w:cs="Times New Roman"/>
        </w:rPr>
        <w:t>而</w:t>
      </w:r>
      <w:r>
        <w:rPr>
          <w:rFonts w:hint="eastAsia" w:ascii="Times New Roman" w:hAnsi="Times New Roman" w:cs="Times New Roman"/>
          <w:lang w:val="en-US" w:eastAsia="zh-CN"/>
        </w:rPr>
        <w:t>根据后文“我”的猜想和与三娘的沟通内容可知，</w:t>
      </w:r>
      <w:r>
        <w:rPr>
          <w:rFonts w:hint="eastAsia" w:ascii="Times New Roman" w:hAnsi="Times New Roman" w:eastAsia="MingLiU_HKSCS" w:cs="Times New Roman"/>
        </w:rPr>
        <w:t>钉子户往往是为了钱财而不愿意搬迁</w:t>
      </w:r>
      <w:r>
        <w:rPr>
          <w:rFonts w:hint="eastAsia" w:ascii="Times New Roman" w:hAnsi="Times New Roman" w:cs="Times New Roman"/>
          <w:lang w:eastAsia="zh-CN"/>
        </w:rPr>
        <w:t>。</w:t>
      </w:r>
      <w:r>
        <w:rPr>
          <w:rFonts w:hint="eastAsia" w:ascii="Times New Roman" w:hAnsi="Times New Roman" w:cs="Times New Roman"/>
          <w:lang w:val="en-US" w:eastAsia="zh-CN"/>
        </w:rPr>
        <w:t>这一疑惑增加了文章的波澜，使文章起伏生动。</w:t>
      </w:r>
    </w:p>
    <w:tbl>
      <w:tblPr>
        <w:tblStyle w:val="15"/>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384"/>
        <w:gridCol w:w="1146"/>
        <w:gridCol w:w="685"/>
        <w:gridCol w:w="646"/>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70"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1384"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14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685"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64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4300"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70"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17-1/2分</w:t>
            </w:r>
          </w:p>
        </w:tc>
        <w:tc>
          <w:tcPr>
            <w:tcW w:w="1384" w:type="dxa"/>
          </w:tcPr>
          <w:p>
            <w:pPr>
              <w:numPr>
                <w:ilvl w:val="0"/>
                <w:numId w:val="0"/>
              </w:numPr>
              <w:bidi w:val="0"/>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能根据全文回答出“三娘不该成为钉子户”的原因</w:t>
            </w:r>
          </w:p>
        </w:tc>
        <w:tc>
          <w:tcPr>
            <w:tcW w:w="114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685"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64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2（1）③</w:t>
            </w:r>
          </w:p>
        </w:tc>
        <w:tc>
          <w:tcPr>
            <w:tcW w:w="430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0"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17-1/2分</w:t>
            </w:r>
          </w:p>
        </w:tc>
        <w:tc>
          <w:tcPr>
            <w:tcW w:w="1384" w:type="dxa"/>
          </w:tcPr>
          <w:p>
            <w:pPr>
              <w:numPr>
                <w:ilvl w:val="0"/>
                <w:numId w:val="0"/>
              </w:numPr>
              <w:bidi w:val="0"/>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能根据语句下文回答出“大多数钉子户成为钉子户”的原因</w:t>
            </w:r>
          </w:p>
        </w:tc>
        <w:tc>
          <w:tcPr>
            <w:tcW w:w="114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685"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64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b w:val="0"/>
                <w:bCs w:val="0"/>
              </w:rPr>
              <w:t>2（1）③</w:t>
            </w:r>
          </w:p>
        </w:tc>
        <w:tc>
          <w:tcPr>
            <w:tcW w:w="430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70"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17-1/2分</w:t>
            </w:r>
          </w:p>
        </w:tc>
        <w:tc>
          <w:tcPr>
            <w:tcW w:w="1384" w:type="dxa"/>
          </w:tcPr>
          <w:p>
            <w:pPr>
              <w:numPr>
                <w:ilvl w:val="0"/>
                <w:numId w:val="0"/>
              </w:numPr>
              <w:bidi w:val="0"/>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能分析作者这样写的写作思路</w:t>
            </w:r>
          </w:p>
        </w:tc>
        <w:tc>
          <w:tcPr>
            <w:tcW w:w="114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685"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64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2（1）③</w:t>
            </w:r>
          </w:p>
        </w:tc>
        <w:tc>
          <w:tcPr>
            <w:tcW w:w="430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bl>
    <w:p>
      <w:pPr>
        <w:pStyle w:val="11"/>
        <w:ind w:firstLine="420" w:firstLineChars="200"/>
        <w:rPr>
          <w:rFonts w:hint="eastAsia" w:ascii="Times New Roman" w:hAnsi="Times New Roman" w:cs="Times New Roman"/>
          <w:lang w:eastAsia="zh-C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18. </w:t>
      </w:r>
      <w:r>
        <w:rPr>
          <w:rFonts w:hint="eastAsia" w:ascii="Times New Roman" w:hAnsi="Times New Roman" w:eastAsia="MingLiU_HKSCS" w:cs="Times New Roman"/>
        </w:rPr>
        <w:t>对于三娘不愿搬家成为钉子户的做法，你如何看待？赞同吗？请说明理由。</w:t>
      </w:r>
      <w:r>
        <w:rPr>
          <w:rFonts w:ascii="Times New Roman" w:hAnsi="Times New Roman" w:eastAsia="MingLiU_HKSCS" w:cs="Times New Roman"/>
        </w:rPr>
        <w:t>(6分)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________________________________________________________________________</w:t>
      </w:r>
    </w:p>
    <w:p>
      <w:pPr>
        <w:pStyle w:val="11"/>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eastAsia="MingLiU_HKSCS" w:cs="Times New Roman"/>
        </w:rPr>
        <w:t>观点一:赞同</w:t>
      </w:r>
      <w:r>
        <w:rPr>
          <w:rFonts w:hint="eastAsia" w:ascii="Times New Roman" w:hAnsi="Times New Roman" w:cs="Times New Roman"/>
          <w:lang w:eastAsia="zh-CN"/>
        </w:rPr>
        <w:t>。</w:t>
      </w:r>
      <w:r>
        <w:rPr>
          <w:rFonts w:hint="eastAsia" w:ascii="Times New Roman" w:hAnsi="Times New Roman" w:eastAsia="MingLiU_HKSCS" w:cs="Times New Roman"/>
        </w:rPr>
        <w:t>可围绕三娘的忠贞不渝来阐述理由</w:t>
      </w:r>
      <w:r>
        <w:rPr>
          <w:rFonts w:hint="eastAsia" w:ascii="Times New Roman" w:hAnsi="Times New Roman" w:cs="Times New Roman"/>
          <w:lang w:eastAsia="zh-CN"/>
        </w:rPr>
        <w:t>。</w:t>
      </w:r>
    </w:p>
    <w:p>
      <w:pPr>
        <w:pStyle w:val="11"/>
        <w:ind w:firstLine="1260" w:firstLineChars="600"/>
        <w:rPr>
          <w:rFonts w:hint="eastAsia" w:ascii="Times New Roman" w:hAnsi="Times New Roman" w:eastAsia="宋体" w:cs="Times New Roman"/>
          <w:lang w:eastAsia="zh-CN"/>
        </w:rPr>
      </w:pPr>
      <w:r>
        <w:rPr>
          <w:rFonts w:hint="eastAsia" w:ascii="Times New Roman" w:hAnsi="Times New Roman" w:eastAsia="MingLiU_HKSCS" w:cs="Times New Roman"/>
        </w:rPr>
        <w:t>观点二:不赞同</w:t>
      </w:r>
      <w:r>
        <w:rPr>
          <w:rFonts w:hint="eastAsia" w:ascii="Times New Roman" w:hAnsi="Times New Roman" w:cs="Times New Roman"/>
          <w:lang w:eastAsia="zh-CN"/>
        </w:rPr>
        <w:t>。</w:t>
      </w:r>
      <w:r>
        <w:rPr>
          <w:rFonts w:hint="eastAsia" w:ascii="Times New Roman" w:hAnsi="Times New Roman" w:eastAsia="MingLiU_HKSCS" w:cs="Times New Roman"/>
        </w:rPr>
        <w:t>可围绕三娘不愿拆迁给大家带来麻烦来阐述理由</w:t>
      </w:r>
      <w:r>
        <w:rPr>
          <w:rFonts w:hint="eastAsia" w:ascii="Times New Roman" w:hAnsi="Times New Roman" w:cs="Times New Roman"/>
          <w:lang w:eastAsia="zh-CN"/>
        </w:rPr>
        <w:t>。</w:t>
      </w:r>
    </w:p>
    <w:tbl>
      <w:tblPr>
        <w:tblStyle w:val="15"/>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69"/>
        <w:gridCol w:w="1416"/>
        <w:gridCol w:w="1213"/>
        <w:gridCol w:w="714"/>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9"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1169"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41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1213"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714"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3976"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9"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18-1/2分</w:t>
            </w:r>
          </w:p>
        </w:tc>
        <w:tc>
          <w:tcPr>
            <w:tcW w:w="1169" w:type="dxa"/>
          </w:tcPr>
          <w:p>
            <w:pPr>
              <w:numPr>
                <w:ilvl w:val="0"/>
                <w:numId w:val="0"/>
              </w:numPr>
              <w:bidi w:val="0"/>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能准确表明自己的态度：赞同或不赞同。</w:t>
            </w:r>
          </w:p>
        </w:tc>
        <w:tc>
          <w:tcPr>
            <w:tcW w:w="1416" w:type="dxa"/>
          </w:tcPr>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遗漏观点的表达</w:t>
            </w:r>
          </w:p>
        </w:tc>
        <w:tc>
          <w:tcPr>
            <w:tcW w:w="1213"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714"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2（1）②</w:t>
            </w:r>
          </w:p>
        </w:tc>
        <w:tc>
          <w:tcPr>
            <w:tcW w:w="397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9"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18-2/4分</w:t>
            </w:r>
          </w:p>
        </w:tc>
        <w:tc>
          <w:tcPr>
            <w:tcW w:w="1169" w:type="dxa"/>
          </w:tcPr>
          <w:p>
            <w:pPr>
              <w:numPr>
                <w:ilvl w:val="0"/>
                <w:numId w:val="0"/>
              </w:numPr>
              <w:bidi w:val="0"/>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能依据自己的观点给出针对性的理由。</w:t>
            </w:r>
          </w:p>
        </w:tc>
        <w:tc>
          <w:tcPr>
            <w:tcW w:w="1416" w:type="dxa"/>
          </w:tcPr>
          <w:p>
            <w:pPr>
              <w:numPr>
                <w:ilvl w:val="0"/>
                <w:numId w:val="0"/>
              </w:numPr>
              <w:bidi w:val="0"/>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①仅有观点没有理由（0分）；②理由与观点无法对应，或理由不充分，仅是套话</w:t>
            </w:r>
          </w:p>
        </w:tc>
        <w:tc>
          <w:tcPr>
            <w:tcW w:w="1213"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714"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2（1）②</w:t>
            </w:r>
          </w:p>
        </w:tc>
        <w:tc>
          <w:tcPr>
            <w:tcW w:w="397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bl>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19. 下列</w:t>
      </w:r>
      <w:r>
        <w:rPr>
          <w:rFonts w:hint="eastAsia" w:ascii="Times New Roman" w:hAnsi="Times New Roman" w:eastAsia="MingLiU_HKSCS" w:cs="Times New Roman"/>
        </w:rPr>
        <w:t>对小说的理解和分析，</w:t>
      </w:r>
      <w:r>
        <w:rPr>
          <w:rFonts w:ascii="Times New Roman" w:hAnsi="Times New Roman" w:eastAsia="MingLiU_HKSCS" w:cs="Times New Roman"/>
          <w:em w:val="underDot"/>
        </w:rPr>
        <w:t>不正确</w:t>
      </w:r>
      <w:r>
        <w:rPr>
          <w:rFonts w:ascii="Times New Roman" w:hAnsi="Times New Roman" w:eastAsia="MingLiU_HKSCS" w:cs="Times New Roman"/>
        </w:rPr>
        <w:t>的</w:t>
      </w:r>
      <w:r>
        <w:rPr>
          <w:rFonts w:hint="eastAsia" w:ascii="Times New Roman" w:hAnsi="Times New Roman" w:eastAsia="MingLiU_HKSCS" w:cs="Times New Roman"/>
        </w:rPr>
        <w:t>两项是</w:t>
      </w:r>
      <w:r>
        <w:rPr>
          <w:rFonts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r>
        <w:rPr>
          <w:rFonts w:hint="eastAsia" w:ascii="Times New Roman" w:hAnsi="Times New Roman" w:cs="Times New Roman"/>
        </w:rPr>
        <w:t>　　</w:t>
      </w:r>
      <w:r>
        <w:rPr>
          <w:rFonts w:hint="eastAsia" w:ascii="Times New Roman" w:hAnsi="Times New Roman" w:eastAsia="MingLiU_HKSCS" w:cs="Times New Roman"/>
        </w:rPr>
        <w:t>)</w:t>
      </w:r>
      <w:r>
        <w:rPr>
          <w:rFonts w:ascii="Times New Roman" w:hAnsi="Times New Roman" w:eastAsia="MingLiU_HKSCS" w:cs="Times New Roman"/>
        </w:rPr>
        <w:t>(4分)</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A. 小</w:t>
      </w:r>
      <w:r>
        <w:rPr>
          <w:rFonts w:hint="eastAsia" w:ascii="Times New Roman" w:hAnsi="Times New Roman" w:eastAsia="MingLiU_HKSCS" w:cs="Times New Roman"/>
        </w:rPr>
        <w:t>说以</w:t>
      </w:r>
      <w:r>
        <w:rPr>
          <w:rFonts w:hint="eastAsia" w:hAnsi="宋体" w:cs="Times New Roman"/>
        </w:rPr>
        <w:t>“</w:t>
      </w:r>
      <w:r>
        <w:rPr>
          <w:rFonts w:hint="eastAsia" w:ascii="Times New Roman" w:hAnsi="Times New Roman" w:eastAsia="MingLiU_HKSCS" w:cs="Times New Roman"/>
        </w:rPr>
        <w:t>我</w:t>
      </w:r>
      <w:r>
        <w:rPr>
          <w:rFonts w:hint="eastAsia" w:hAnsi="宋体" w:cs="Times New Roman"/>
        </w:rPr>
        <w:t>”</w:t>
      </w:r>
      <w:r>
        <w:rPr>
          <w:rFonts w:hint="eastAsia" w:ascii="Times New Roman" w:hAnsi="Times New Roman" w:eastAsia="MingLiU_HKSCS" w:cs="Times New Roman"/>
        </w:rPr>
        <w:t>为视角来展开故事，推动故事情节的发展，通过</w:t>
      </w:r>
      <w:r>
        <w:rPr>
          <w:rFonts w:hint="eastAsia" w:hAnsi="宋体" w:cs="Times New Roman"/>
        </w:rPr>
        <w:t>“</w:t>
      </w:r>
      <w:r>
        <w:rPr>
          <w:rFonts w:hint="eastAsia" w:ascii="Times New Roman" w:hAnsi="Times New Roman" w:eastAsia="MingLiU_HKSCS" w:cs="Times New Roman"/>
        </w:rPr>
        <w:t>我</w:t>
      </w:r>
      <w:r>
        <w:rPr>
          <w:rFonts w:hint="eastAsia" w:hAnsi="宋体" w:cs="Times New Roman"/>
        </w:rPr>
        <w:t>”</w:t>
      </w:r>
      <w:r>
        <w:rPr>
          <w:rFonts w:hint="eastAsia" w:ascii="Times New Roman" w:hAnsi="Times New Roman" w:eastAsia="MingLiU_HKSCS" w:cs="Times New Roman"/>
        </w:rPr>
        <w:t>对三娘态度的转变，突出三娘的特点。</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B. 三叔</w:t>
      </w:r>
      <w:r>
        <w:rPr>
          <w:rFonts w:hint="eastAsia" w:ascii="Times New Roman" w:hAnsi="Times New Roman" w:eastAsia="MingLiU_HKSCS" w:cs="Times New Roman"/>
        </w:rPr>
        <w:t>对三娘的影响很深，三叔离家后再也没回来，临行前对三</w:t>
      </w:r>
      <w:r>
        <w:rPr>
          <w:rFonts w:ascii="Times New Roman" w:hAnsi="Times New Roman" w:eastAsia="MingLiU_HKSCS" w:cs="Times New Roman"/>
        </w:rPr>
        <w:t>娘的思想教育</w:t>
      </w:r>
      <w:r>
        <w:rPr>
          <w:rFonts w:hint="eastAsia" w:ascii="Times New Roman" w:hAnsi="Times New Roman" w:eastAsia="MingLiU_HKSCS" w:cs="Times New Roman"/>
        </w:rPr>
        <w:t>让三娘谨记在心，因此她不愿意搬迁。</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C. 小</w:t>
      </w:r>
      <w:r>
        <w:rPr>
          <w:rFonts w:hint="eastAsia" w:ascii="Times New Roman" w:hAnsi="Times New Roman" w:eastAsia="MingLiU_HKSCS" w:cs="Times New Roman"/>
        </w:rPr>
        <w:t>说通过三娘对自家土坯房拆迁的态度变化，赞美了三娘对三叔忠贞不渝的爱情；也歌颂了三娘和三叔为革命做出的贡献。</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 xml:space="preserve">D. </w:t>
      </w:r>
      <w:r>
        <w:rPr>
          <w:rFonts w:hAnsi="宋体" w:cs="Times New Roman"/>
        </w:rPr>
        <w:t>“</w:t>
      </w:r>
      <w:r>
        <w:rPr>
          <w:rFonts w:ascii="Times New Roman" w:hAnsi="Times New Roman" w:eastAsia="MingLiU_HKSCS" w:cs="Times New Roman"/>
        </w:rPr>
        <w:t>我</w:t>
      </w:r>
      <w:r>
        <w:rPr>
          <w:rFonts w:hAnsi="宋体" w:cs="Times New Roman"/>
        </w:rPr>
        <w:t>”</w:t>
      </w:r>
      <w:r>
        <w:rPr>
          <w:rFonts w:ascii="Times New Roman" w:hAnsi="Times New Roman" w:eastAsia="MingLiU_HKSCS" w:cs="Times New Roman"/>
        </w:rPr>
        <w:t>一直</w:t>
      </w:r>
      <w:r>
        <w:rPr>
          <w:rFonts w:hint="eastAsia" w:ascii="Times New Roman" w:hAnsi="Times New Roman" w:eastAsia="MingLiU_HKSCS" w:cs="Times New Roman"/>
        </w:rPr>
        <w:t>劝说三娘搬迁，却不知道三娘成为钉子户的原因，直到最后一次，三娘爽快答应搬走，我才明白她不愿搬迁的原因。</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E. 三娘安土重</w:t>
      </w:r>
      <w:r>
        <w:rPr>
          <w:rFonts w:hint="eastAsia" w:ascii="Times New Roman" w:hAnsi="Times New Roman" w:eastAsia="MingLiU_HKSCS" w:cs="Times New Roman"/>
        </w:rPr>
        <w:t>迁，被迫搬迁后也要每天去土坯房所在的工地看看，十分不舍。</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六、(共6分)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20. </w:t>
      </w:r>
      <w:r>
        <w:rPr>
          <w:rFonts w:hint="eastAsia" w:ascii="Times New Roman" w:hAnsi="Times New Roman" w:eastAsia="MingLiU_HKSCS" w:cs="Times New Roman"/>
        </w:rPr>
        <w:t>根据下面画线句的语意和结构，仿写两个分句，与前面两句组成排比句。</w:t>
      </w:r>
      <w:r>
        <w:rPr>
          <w:rFonts w:ascii="Times New Roman" w:hAnsi="Times New Roman" w:eastAsia="MingLiU_HKSCS" w:cs="Times New Roman"/>
        </w:rPr>
        <w:t>(6分)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u w:val="single"/>
        </w:rPr>
        <w:t>小溪是勇敢的</w:t>
      </w:r>
      <w:r>
        <w:rPr>
          <w:rFonts w:hint="eastAsia" w:ascii="MingLiU_HKSCS" w:hAnsi="MingLiU_HKSCS" w:eastAsia="MingLiU_HKSCS" w:cs="MingLiU_HKSCS"/>
          <w:u w:val="single"/>
        </w:rPr>
        <w:t>，</w:t>
      </w:r>
      <w:r>
        <w:rPr>
          <w:rFonts w:ascii="Times New Roman" w:hAnsi="Times New Roman" w:eastAsia="MingLiU_HKSCS" w:cs="Times New Roman"/>
          <w:u w:val="single"/>
        </w:rPr>
        <w:t>它不畏高山峻岭的阻隔</w:t>
      </w:r>
      <w:r>
        <w:rPr>
          <w:rFonts w:hint="eastAsia" w:ascii="MingLiU_HKSCS" w:hAnsi="MingLiU_HKSCS" w:eastAsia="MingLiU_HKSCS" w:cs="MingLiU_HKSCS"/>
          <w:u w:val="single"/>
        </w:rPr>
        <w:t>，</w:t>
      </w:r>
      <w:r>
        <w:rPr>
          <w:rFonts w:ascii="Times New Roman" w:hAnsi="Times New Roman" w:eastAsia="MingLiU_HKSCS" w:cs="Times New Roman"/>
          <w:u w:val="single"/>
        </w:rPr>
        <w:t>不畏</w:t>
      </w:r>
      <w:r>
        <w:rPr>
          <w:rFonts w:hint="eastAsia" w:ascii="Times New Roman" w:hAnsi="Times New Roman" w:eastAsia="MingLiU_HKSCS" w:cs="Times New Roman"/>
          <w:u w:val="single"/>
        </w:rPr>
        <w:t>脚下道路的崎岖，勇往直前</w:t>
      </w:r>
      <w:r>
        <w:rPr>
          <w:rFonts w:ascii="Times New Roman" w:hAnsi="Times New Roman" w:eastAsia="MingLiU_HKSCS" w:cs="Times New Roman"/>
        </w:rPr>
        <w:t>；</w:t>
      </w:r>
      <w:r>
        <w:rPr>
          <w:rFonts w:hint="eastAsia" w:ascii="Times New Roman" w:hAnsi="Times New Roman" w:cs="Times New Roman"/>
        </w:rPr>
        <w:t>____________</w:t>
      </w:r>
      <w:r>
        <w:rPr>
          <w:rFonts w:ascii="Times New Roman" w:hAnsi="Times New Roman" w:eastAsia="MingLiU_HKSCS" w:cs="Times New Roman"/>
        </w:rPr>
        <w:t>，</w:t>
      </w:r>
      <w:r>
        <w:rPr>
          <w:rFonts w:hint="eastAsia" w:ascii="Times New Roman" w:hAnsi="Times New Roman" w:cs="Times New Roman"/>
        </w:rPr>
        <w:t>____________</w:t>
      </w:r>
      <w:r>
        <w:rPr>
          <w:rFonts w:ascii="Times New Roman" w:hAnsi="Times New Roman" w:eastAsia="MingLiU_HKSCS" w:cs="Times New Roman"/>
        </w:rPr>
        <w:t>，</w:t>
      </w:r>
      <w:r>
        <w:rPr>
          <w:rFonts w:hint="eastAsia" w:ascii="Times New Roman" w:hAnsi="Times New Roman" w:cs="Times New Roman"/>
        </w:rPr>
        <w:t>____________</w:t>
      </w:r>
      <w:r>
        <w:rPr>
          <w:rFonts w:ascii="Times New Roman" w:hAnsi="Times New Roman" w:eastAsia="MingLiU_HKSCS" w:cs="Times New Roman"/>
        </w:rPr>
        <w:t>，</w:t>
      </w:r>
      <w:r>
        <w:rPr>
          <w:rFonts w:hint="eastAsia" w:ascii="Times New Roman" w:hAnsi="Times New Roman" w:cs="Times New Roman"/>
        </w:rPr>
        <w:t>____________</w:t>
      </w:r>
      <w:r>
        <w:rPr>
          <w:rFonts w:ascii="Times New Roman" w:hAnsi="Times New Roman" w:eastAsia="MingLiU_HKSCS" w:cs="Times New Roman"/>
        </w:rPr>
        <w:t>；</w:t>
      </w:r>
      <w:r>
        <w:rPr>
          <w:rFonts w:hint="eastAsia" w:ascii="Times New Roman" w:hAnsi="Times New Roman" w:cs="Times New Roman"/>
        </w:rPr>
        <w:t>____________</w:t>
      </w:r>
      <w:r>
        <w:rPr>
          <w:rFonts w:ascii="Times New Roman" w:hAnsi="Times New Roman" w:eastAsia="MingLiU_HKSCS" w:cs="Times New Roman"/>
        </w:rPr>
        <w:t>，</w:t>
      </w:r>
      <w:r>
        <w:rPr>
          <w:rFonts w:hint="eastAsia" w:ascii="Times New Roman" w:hAnsi="Times New Roman" w:cs="Times New Roman"/>
        </w:rPr>
        <w:t>____________</w:t>
      </w:r>
      <w:r>
        <w:rPr>
          <w:rFonts w:ascii="Times New Roman" w:hAnsi="Times New Roman" w:eastAsia="MingLiU_HKSCS" w:cs="Times New Roman"/>
        </w:rPr>
        <w:t>，</w:t>
      </w:r>
      <w:r>
        <w:rPr>
          <w:rFonts w:hint="eastAsia" w:ascii="Times New Roman" w:hAnsi="Times New Roman" w:cs="Times New Roman"/>
        </w:rPr>
        <w:t>____________</w:t>
      </w:r>
      <w:r>
        <w:rPr>
          <w:rFonts w:ascii="Times New Roman" w:hAnsi="Times New Roman" w:eastAsia="MingLiU_HKSCS" w:cs="Times New Roman"/>
        </w:rPr>
        <w:t>，</w:t>
      </w:r>
      <w:r>
        <w:rPr>
          <w:rFonts w:hint="eastAsia" w:ascii="Times New Roman" w:hAnsi="Times New Roman" w:cs="Times New Roman"/>
        </w:rPr>
        <w:t>____________</w:t>
      </w:r>
      <w:r>
        <w:rPr>
          <w:rFonts w:ascii="Times New Roman" w:hAnsi="Times New Roman" w:eastAsia="MingLiU_HKSCS" w:cs="Times New Roman"/>
        </w:rPr>
        <w:t>。</w:t>
      </w:r>
    </w:p>
    <w:p>
      <w:pPr>
        <w:pStyle w:val="11"/>
        <w:ind w:firstLine="420" w:firstLineChars="200"/>
        <w:rPr>
          <w:rFonts w:hint="eastAsia" w:ascii="Times New Roman" w:hAnsi="Times New Roman" w:eastAsia="宋体"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r>
        <w:rPr>
          <w:rFonts w:hint="eastAsia" w:ascii="Times New Roman" w:hAnsi="Times New Roman" w:eastAsia="MingLiU_HKSCS" w:cs="Times New Roman"/>
        </w:rPr>
        <w:t>示例:大树是坚强的,它不畏狂风暴雨的打击,不畏严寒酷暑的煎熬,昂首屹立;灯塔是刚毅的,它不畏无边黑暗的包围,不畏常年累月的孤独,永放光芒</w:t>
      </w:r>
      <w:r>
        <w:rPr>
          <w:rFonts w:hint="eastAsia" w:ascii="Times New Roman" w:hAnsi="Times New Roman" w:cs="Times New Roman"/>
          <w:lang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366"/>
        <w:gridCol w:w="1360"/>
        <w:gridCol w:w="940"/>
        <w:gridCol w:w="740"/>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136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360"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940"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740"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3196"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16"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/2分</w:t>
            </w:r>
          </w:p>
        </w:tc>
        <w:tc>
          <w:tcPr>
            <w:tcW w:w="1366"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能</w:t>
            </w:r>
            <w:r>
              <w:rPr>
                <w:rFonts w:hint="eastAsia" w:ascii="宋体" w:hAnsi="宋体" w:cs="宋体"/>
                <w:sz w:val="21"/>
                <w:szCs w:val="21"/>
                <w:highlight w:val="none"/>
                <w:vertAlign w:val="baseline"/>
                <w:lang w:val="en-US" w:eastAsia="zh-CN"/>
              </w:rPr>
              <w:t>抓住所选物的特点，选有类似特点的事物进行仿写</w:t>
            </w:r>
          </w:p>
        </w:tc>
        <w:tc>
          <w:tcPr>
            <w:tcW w:w="1360" w:type="dxa"/>
            <w:vAlign w:val="center"/>
          </w:tcPr>
          <w:p>
            <w:pPr>
              <w:numPr>
                <w:ilvl w:val="0"/>
                <w:numId w:val="0"/>
              </w:numPr>
              <w:bidi w:val="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 xml:space="preserve"> </w:t>
            </w:r>
          </w:p>
        </w:tc>
        <w:tc>
          <w:tcPr>
            <w:tcW w:w="940" w:type="dxa"/>
            <w:vAlign w:val="center"/>
          </w:tcPr>
          <w:p>
            <w:pPr>
              <w:numPr>
                <w:ilvl w:val="0"/>
                <w:numId w:val="0"/>
              </w:numPr>
              <w:bidi w:val="0"/>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 xml:space="preserve"> </w:t>
            </w:r>
          </w:p>
        </w:tc>
        <w:tc>
          <w:tcPr>
            <w:tcW w:w="740" w:type="dxa"/>
            <w:vAlign w:val="center"/>
          </w:tcPr>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1（5）②</w:t>
            </w:r>
          </w:p>
        </w:tc>
        <w:tc>
          <w:tcPr>
            <w:tcW w:w="3196" w:type="dxa"/>
            <w:vAlign w:val="center"/>
          </w:tcPr>
          <w:p>
            <w:pPr>
              <w:numPr>
                <w:ilvl w:val="0"/>
                <w:numId w:val="0"/>
              </w:numPr>
              <w:bidi w:val="0"/>
              <w:ind w:firstLine="420" w:firstLineChars="200"/>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numPr>
                <w:ilvl w:val="0"/>
                <w:numId w:val="0"/>
              </w:numPr>
              <w:bidi w:val="0"/>
              <w:jc w:val="left"/>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r>
              <w:rPr>
                <w:rFonts w:hint="eastAsia" w:ascii="宋体" w:hAnsi="宋体" w:eastAsia="宋体" w:cs="宋体"/>
                <w:sz w:val="21"/>
                <w:szCs w:val="21"/>
                <w:highlight w:val="none"/>
                <w:vertAlign w:val="baseline"/>
                <w:lang w:val="en-US" w:eastAsia="zh-CN"/>
              </w:rPr>
              <w:t>-</w:t>
            </w:r>
            <w:r>
              <w:rPr>
                <w:rFonts w:hint="eastAsia" w:ascii="宋体" w:hAnsi="宋体" w:cs="宋体"/>
                <w:sz w:val="21"/>
                <w:szCs w:val="21"/>
                <w:highlight w:val="none"/>
                <w:vertAlign w:val="baseline"/>
                <w:lang w:val="en-US" w:eastAsia="zh-CN"/>
              </w:rPr>
              <w:t>2/2分</w:t>
            </w:r>
          </w:p>
        </w:tc>
        <w:tc>
          <w:tcPr>
            <w:tcW w:w="1366" w:type="dxa"/>
          </w:tcPr>
          <w:p>
            <w:pPr>
              <w:numPr>
                <w:ilvl w:val="0"/>
                <w:numId w:val="0"/>
              </w:numPr>
              <w:bidi w:val="0"/>
              <w:jc w:val="left"/>
              <w:rPr>
                <w:rFonts w:hint="default"/>
                <w:highlight w:val="none"/>
                <w:vertAlign w:val="baseline"/>
                <w:lang w:val="en-US" w:eastAsia="zh-CN"/>
              </w:rPr>
            </w:pPr>
            <w:r>
              <w:rPr>
                <w:rFonts w:hint="eastAsia"/>
                <w:highlight w:val="none"/>
                <w:vertAlign w:val="baseline"/>
                <w:lang w:val="en-US" w:eastAsia="zh-CN"/>
              </w:rPr>
              <w:t>仿写内容能体现出“事物积极奋斗”的精神</w:t>
            </w:r>
          </w:p>
        </w:tc>
        <w:tc>
          <w:tcPr>
            <w:tcW w:w="1360" w:type="dxa"/>
            <w:vAlign w:val="center"/>
          </w:tcPr>
          <w:p>
            <w:pPr>
              <w:numPr>
                <w:ilvl w:val="0"/>
                <w:numId w:val="0"/>
              </w:numPr>
              <w:bidi w:val="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 xml:space="preserve"> </w:t>
            </w:r>
          </w:p>
        </w:tc>
        <w:tc>
          <w:tcPr>
            <w:tcW w:w="940" w:type="dxa"/>
            <w:vAlign w:val="center"/>
          </w:tcPr>
          <w:p>
            <w:pPr>
              <w:numPr>
                <w:ilvl w:val="0"/>
                <w:numId w:val="0"/>
              </w:numPr>
              <w:bidi w:val="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 xml:space="preserve"> </w:t>
            </w:r>
          </w:p>
          <w:p>
            <w:pPr>
              <w:numPr>
                <w:ilvl w:val="0"/>
                <w:numId w:val="0"/>
              </w:numPr>
              <w:bidi w:val="0"/>
              <w:ind w:left="0" w:leftChars="0" w:firstLine="0" w:firstLineChars="0"/>
              <w:jc w:val="center"/>
              <w:rPr>
                <w:rFonts w:hint="default" w:ascii="宋体" w:hAnsi="宋体" w:eastAsia="宋体" w:cs="宋体"/>
                <w:kern w:val="2"/>
                <w:sz w:val="21"/>
                <w:szCs w:val="21"/>
                <w:highlight w:val="none"/>
                <w:vertAlign w:val="baseline"/>
                <w:lang w:val="en-US" w:eastAsia="zh-CN" w:bidi="ar-SA"/>
              </w:rPr>
            </w:pPr>
          </w:p>
        </w:tc>
        <w:tc>
          <w:tcPr>
            <w:tcW w:w="740" w:type="dxa"/>
            <w:vAlign w:val="center"/>
          </w:tcPr>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1（5）②</w:t>
            </w:r>
          </w:p>
        </w:tc>
        <w:tc>
          <w:tcPr>
            <w:tcW w:w="3196" w:type="dxa"/>
            <w:vAlign w:val="center"/>
          </w:tcPr>
          <w:p>
            <w:pPr>
              <w:numPr>
                <w:ilvl w:val="0"/>
                <w:numId w:val="0"/>
              </w:numPr>
              <w:bidi w:val="0"/>
              <w:ind w:firstLine="420" w:firstLineChars="200"/>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numPr>
                <w:ilvl w:val="0"/>
                <w:numId w:val="0"/>
              </w:numPr>
              <w:bidi w:val="0"/>
              <w:jc w:val="left"/>
              <w:rPr>
                <w:rFonts w:hint="default"/>
                <w:highlight w:val="none"/>
                <w:vertAlign w:val="baseline"/>
                <w:lang w:val="en-US" w:eastAsia="zh-CN"/>
              </w:rPr>
            </w:pPr>
            <w:r>
              <w:rPr>
                <w:rFonts w:hint="eastAsia" w:ascii="宋体" w:hAnsi="宋体" w:cs="宋体"/>
                <w:sz w:val="21"/>
                <w:szCs w:val="21"/>
                <w:highlight w:val="none"/>
                <w:vertAlign w:val="baseline"/>
                <w:lang w:val="en-US" w:eastAsia="zh-CN"/>
              </w:rPr>
              <w:t>20</w:t>
            </w:r>
            <w:r>
              <w:rPr>
                <w:rFonts w:hint="eastAsia" w:ascii="宋体" w:hAnsi="宋体" w:eastAsia="宋体" w:cs="宋体"/>
                <w:sz w:val="21"/>
                <w:szCs w:val="21"/>
                <w:highlight w:val="none"/>
                <w:vertAlign w:val="baseline"/>
                <w:lang w:val="en-US" w:eastAsia="zh-CN"/>
              </w:rPr>
              <w:t>-</w:t>
            </w:r>
            <w:r>
              <w:rPr>
                <w:rFonts w:hint="eastAsia" w:ascii="宋体" w:hAnsi="宋体" w:cs="宋体"/>
                <w:sz w:val="21"/>
                <w:szCs w:val="21"/>
                <w:highlight w:val="none"/>
                <w:vertAlign w:val="baseline"/>
                <w:lang w:val="en-US" w:eastAsia="zh-CN"/>
              </w:rPr>
              <w:t>3/2分</w:t>
            </w:r>
          </w:p>
        </w:tc>
        <w:tc>
          <w:tcPr>
            <w:tcW w:w="1366" w:type="dxa"/>
          </w:tcPr>
          <w:p>
            <w:pPr>
              <w:numPr>
                <w:ilvl w:val="0"/>
                <w:numId w:val="0"/>
              </w:numPr>
              <w:bidi w:val="0"/>
              <w:jc w:val="left"/>
              <w:rPr>
                <w:rFonts w:hint="default"/>
                <w:highlight w:val="none"/>
                <w:vertAlign w:val="baseline"/>
                <w:lang w:val="en-US" w:eastAsia="zh-CN"/>
              </w:rPr>
            </w:pPr>
            <w:r>
              <w:rPr>
                <w:rFonts w:hint="eastAsia"/>
                <w:highlight w:val="none"/>
                <w:vertAlign w:val="baseline"/>
                <w:lang w:val="en-US" w:eastAsia="zh-CN"/>
              </w:rPr>
              <w:t>能参照例句的表达方式“……是……,……它不畏……,不畏…………”写出其他两句的语句格式</w:t>
            </w:r>
          </w:p>
        </w:tc>
        <w:tc>
          <w:tcPr>
            <w:tcW w:w="1360" w:type="dxa"/>
            <w:vAlign w:val="center"/>
          </w:tcPr>
          <w:p>
            <w:pPr>
              <w:numPr>
                <w:ilvl w:val="0"/>
                <w:numId w:val="0"/>
              </w:numPr>
              <w:bidi w:val="0"/>
              <w:ind w:left="0" w:leftChars="0" w:firstLine="0" w:firstLineChars="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没有体现出“</w:t>
            </w:r>
            <w:r>
              <w:rPr>
                <w:rFonts w:hint="eastAsia"/>
                <w:highlight w:val="none"/>
                <w:vertAlign w:val="baseline"/>
                <w:lang w:val="en-US" w:eastAsia="zh-CN"/>
              </w:rPr>
              <w:t>……是……,……它不畏……,不畏…………</w:t>
            </w:r>
            <w:r>
              <w:rPr>
                <w:rFonts w:hint="eastAsia" w:ascii="宋体" w:hAnsi="宋体" w:eastAsia="宋体" w:cs="宋体"/>
                <w:sz w:val="21"/>
                <w:szCs w:val="21"/>
                <w:highlight w:val="none"/>
                <w:vertAlign w:val="baseline"/>
                <w:lang w:val="en-US" w:eastAsia="zh-CN"/>
              </w:rPr>
              <w:t>”的句式</w:t>
            </w:r>
          </w:p>
        </w:tc>
        <w:tc>
          <w:tcPr>
            <w:tcW w:w="940" w:type="dxa"/>
            <w:vAlign w:val="center"/>
          </w:tcPr>
          <w:p>
            <w:pPr>
              <w:numPr>
                <w:ilvl w:val="0"/>
                <w:numId w:val="0"/>
              </w:numPr>
              <w:bidi w:val="0"/>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不能仿照例句的句式进行表达</w:t>
            </w:r>
          </w:p>
        </w:tc>
        <w:tc>
          <w:tcPr>
            <w:tcW w:w="740" w:type="dxa"/>
            <w:vAlign w:val="center"/>
          </w:tcPr>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1（5）②</w:t>
            </w:r>
          </w:p>
        </w:tc>
        <w:tc>
          <w:tcPr>
            <w:tcW w:w="3196" w:type="dxa"/>
            <w:vAlign w:val="center"/>
          </w:tcPr>
          <w:p>
            <w:pPr>
              <w:numPr>
                <w:ilvl w:val="0"/>
                <w:numId w:val="0"/>
              </w:numPr>
              <w:bidi w:val="0"/>
              <w:ind w:firstLine="420" w:firstLineChars="200"/>
              <w:jc w:val="both"/>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此处的仿写句式，就是仿照例句的格式进行表达。因此，考生应首先针对例句进行分析，找到其中特色鲜明但又与语段内容没有直接关联的词语或表达方式（如“一定”“不一定”“肯定”“只能”等），使用其词语，仿照其格式进行表达。</w:t>
            </w:r>
          </w:p>
        </w:tc>
      </w:tr>
    </w:tbl>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七、(共60分)</w:t>
      </w: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21. 下面是一份</w:t>
      </w:r>
      <w:r>
        <w:rPr>
          <w:rFonts w:hint="eastAsia" w:ascii="Times New Roman" w:hAnsi="Times New Roman" w:eastAsia="MingLiU_HKSCS" w:cs="Times New Roman"/>
        </w:rPr>
        <w:t>应聘信，它在格式、内容上存在一些问题。请找出信中的问题，并加以改正。</w:t>
      </w:r>
      <w:r>
        <w:rPr>
          <w:rFonts w:ascii="Times New Roman" w:hAnsi="Times New Roman" w:eastAsia="MingLiU_HKSCS" w:cs="Times New Roman"/>
        </w:rPr>
        <w:t>(10分)</w:t>
      </w:r>
    </w:p>
    <w:p>
      <w:pPr>
        <w:pStyle w:val="11"/>
        <w:ind w:firstLine="420" w:firstLineChars="200"/>
        <w:rPr>
          <w:rFonts w:ascii="Times New Roman" w:hAnsi="Times New Roman" w:eastAsia="MingLiU_HKSCS" w:cs="Times New Roman"/>
        </w:rPr>
      </w:pPr>
      <w:r>
        <w:rPr>
          <w:rFonts w:hAnsi="宋体" w:cs="Times New Roman"/>
        </w:rPr>
        <w:t>××</w:t>
      </w:r>
      <w:r>
        <w:rPr>
          <w:rFonts w:ascii="Times New Roman" w:hAnsi="Times New Roman" w:eastAsia="MingLiU_HKSCS" w:cs="Times New Roman"/>
        </w:rPr>
        <w:t>股份有限公司：</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得知你公司招聘一名</w:t>
      </w:r>
      <w:r>
        <w:rPr>
          <w:rFonts w:hint="eastAsia" w:ascii="Times New Roman" w:hAnsi="Times New Roman" w:eastAsia="MingLiU_HKSCS" w:cs="Times New Roman"/>
        </w:rPr>
        <w:t>会计，我十分欣喜。本人今年</w:t>
      </w:r>
      <w:r>
        <w:rPr>
          <w:rFonts w:ascii="Times New Roman" w:hAnsi="Times New Roman" w:eastAsia="MingLiU_HKSCS" w:cs="Times New Roman"/>
        </w:rPr>
        <w:t>26</w:t>
      </w:r>
      <w:r>
        <w:rPr>
          <w:rFonts w:hint="eastAsia" w:ascii="Times New Roman" w:hAnsi="Times New Roman" w:eastAsia="MingLiU_HKSCS" w:cs="Times New Roman"/>
        </w:rPr>
        <w:t>岁，毕业于</w:t>
      </w:r>
      <w:r>
        <w:rPr>
          <w:rFonts w:hint="eastAsia" w:hAnsi="宋体" w:cs="Times New Roman"/>
        </w:rPr>
        <w:t>××</w:t>
      </w:r>
      <w:r>
        <w:rPr>
          <w:rFonts w:hint="eastAsia" w:ascii="Times New Roman" w:hAnsi="Times New Roman" w:eastAsia="MingLiU_HKSCS" w:cs="Times New Roman"/>
        </w:rPr>
        <w:t>学校财务会计专业。毕业后在</w:t>
      </w:r>
      <w:r>
        <w:rPr>
          <w:rFonts w:hint="eastAsia" w:hAnsi="宋体" w:cs="Times New Roman"/>
        </w:rPr>
        <w:t>××</w:t>
      </w:r>
      <w:r>
        <w:rPr>
          <w:rFonts w:hint="eastAsia" w:ascii="Times New Roman" w:hAnsi="Times New Roman" w:eastAsia="MingLiU_HKSCS" w:cs="Times New Roman"/>
        </w:rPr>
        <w:t>公司担任会计六年，负责家电部财务工作，具有助理会计师技术职称。我认为我基本胜任你公司</w:t>
      </w:r>
      <w:r>
        <w:rPr>
          <w:rFonts w:ascii="Times New Roman" w:hAnsi="Times New Roman" w:eastAsia="MingLiU_HKSCS" w:cs="Times New Roman"/>
        </w:rPr>
        <w:t>的</w:t>
      </w:r>
      <w:r>
        <w:rPr>
          <w:rFonts w:hint="eastAsia" w:ascii="Times New Roman" w:hAnsi="Times New Roman" w:eastAsia="MingLiU_HKSCS" w:cs="Times New Roman"/>
        </w:rPr>
        <w:t>会计工作，特自荐应聘。随函寄上本人简历及各种证书复印件。盼回复。</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此致敬礼！</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张小梅</w:t>
      </w:r>
      <w:r>
        <w:rPr>
          <w:rFonts w:hint="eastAsia" w:ascii="Times New Roman" w:hAnsi="Times New Roman" w:cs="Times New Roman"/>
        </w:rPr>
        <w:t>　</w:t>
      </w:r>
      <w:r>
        <w:rPr>
          <w:rFonts w:hint="eastAsia" w:hAnsi="宋体" w:cs="Times New Roman"/>
        </w:rPr>
        <w:t>×</w:t>
      </w:r>
      <w:r>
        <w:rPr>
          <w:rFonts w:hint="eastAsia" w:ascii="Times New Roman" w:hAnsi="Times New Roman" w:eastAsia="MingLiU_HKSCS" w:cs="Times New Roman"/>
        </w:rPr>
        <w:t>年</w:t>
      </w:r>
      <w:r>
        <w:rPr>
          <w:rFonts w:hint="eastAsia" w:hAnsi="宋体" w:cs="Times New Roman"/>
        </w:rPr>
        <w:t>×</w:t>
      </w:r>
      <w:r>
        <w:rPr>
          <w:rFonts w:hint="eastAsia" w:ascii="Times New Roman" w:hAnsi="Times New Roman" w:eastAsia="MingLiU_HKSCS" w:cs="Times New Roman"/>
        </w:rPr>
        <w:t>月</w:t>
      </w:r>
      <w:r>
        <w:rPr>
          <w:rFonts w:hint="eastAsia" w:hAnsi="宋体" w:cs="Times New Roman"/>
        </w:rPr>
        <w:t>×</w:t>
      </w:r>
      <w:r>
        <w:rPr>
          <w:rFonts w:hint="eastAsia" w:ascii="Times New Roman" w:hAnsi="Times New Roman" w:eastAsia="MingLiU_HKSCS" w:cs="Times New Roman"/>
        </w:rPr>
        <w:t>日</w:t>
      </w:r>
    </w:p>
    <w:p>
      <w:pPr>
        <w:pStyle w:val="11"/>
        <w:ind w:firstLine="420" w:firstLineChars="200"/>
        <w:rPr>
          <w:rFonts w:hint="eastAsia" w:ascii="Times New Roman" w:hAnsi="Times New Roman" w:eastAsia="宋体"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答案</w:t>
      </w:r>
      <w:r>
        <w:rPr>
          <w:rFonts w:hint="eastAsia" w:ascii="Times New Roman" w:hAnsi="Times New Roman" w:cs="Times New Roman"/>
          <w:lang w:eastAsia="zh-CN"/>
        </w:rPr>
        <w:t>】</w:t>
      </w:r>
    </w:p>
    <w:p>
      <w:pPr>
        <w:pStyle w:val="11"/>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pict>
          <v:shape id="_x0000_i1025" o:spt="75" alt="1589543886(1)" type="#_x0000_t75" style="height:134.6pt;width:419.8pt;" filled="f" o:preferrelative="t" stroked="f" coordsize="21600,21600">
            <v:path/>
            <v:fill on="f" focussize="0,0"/>
            <v:stroke on="f" joinstyle="miter"/>
            <v:imagedata r:id="rId7" o:title="1589543886(1)"/>
            <o:lock v:ext="edit" aspectratio="t"/>
            <w10:wrap type="none"/>
            <w10:anchorlock/>
          </v:shape>
        </w:pic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366"/>
        <w:gridCol w:w="1360"/>
        <w:gridCol w:w="940"/>
        <w:gridCol w:w="740"/>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打分框</w:t>
            </w:r>
          </w:p>
        </w:tc>
        <w:tc>
          <w:tcPr>
            <w:tcW w:w="136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答题要点</w:t>
            </w:r>
          </w:p>
        </w:tc>
        <w:tc>
          <w:tcPr>
            <w:tcW w:w="1360"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错误类型</w:t>
            </w:r>
          </w:p>
        </w:tc>
        <w:tc>
          <w:tcPr>
            <w:tcW w:w="940"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错因分析</w:t>
            </w:r>
          </w:p>
        </w:tc>
        <w:tc>
          <w:tcPr>
            <w:tcW w:w="740"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考点代码</w:t>
            </w:r>
          </w:p>
        </w:tc>
        <w:tc>
          <w:tcPr>
            <w:tcW w:w="3196" w:type="dxa"/>
          </w:tcPr>
          <w:p>
            <w:pPr>
              <w:numPr>
                <w:ilvl w:val="0"/>
                <w:numId w:val="0"/>
              </w:numPr>
              <w:bidi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弱项改进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numPr>
                <w:ilvl w:val="0"/>
                <w:numId w:val="0"/>
              </w:numPr>
              <w:bidi w:val="0"/>
              <w:jc w:val="center"/>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21-1/2分</w:t>
            </w:r>
          </w:p>
        </w:tc>
        <w:tc>
          <w:tcPr>
            <w:tcW w:w="1366" w:type="dxa"/>
          </w:tcPr>
          <w:p>
            <w:pPr>
              <w:numPr>
                <w:ilvl w:val="0"/>
                <w:numId w:val="0"/>
              </w:numPr>
              <w:bidi w:val="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能准确找出应聘信在标题上的格式问题</w:t>
            </w:r>
          </w:p>
        </w:tc>
        <w:tc>
          <w:tcPr>
            <w:tcW w:w="136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9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7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319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numPr>
                <w:ilvl w:val="0"/>
                <w:numId w:val="0"/>
              </w:numPr>
              <w:bidi w:val="0"/>
              <w:ind w:left="0" w:leftChars="0" w:firstLine="0" w:firstLineChars="0"/>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cs="宋体"/>
                <w:b/>
                <w:bCs/>
                <w:sz w:val="21"/>
                <w:szCs w:val="21"/>
                <w:highlight w:val="none"/>
                <w:vertAlign w:val="baseline"/>
                <w:lang w:val="en-US" w:eastAsia="zh-CN"/>
              </w:rPr>
              <w:t>21-2/2分</w:t>
            </w:r>
          </w:p>
        </w:tc>
        <w:tc>
          <w:tcPr>
            <w:tcW w:w="1366" w:type="dxa"/>
          </w:tcPr>
          <w:p>
            <w:pPr>
              <w:numPr>
                <w:ilvl w:val="0"/>
                <w:numId w:val="0"/>
              </w:numPr>
              <w:bidi w:val="0"/>
              <w:ind w:left="0" w:leftChars="0" w:firstLine="0" w:firstLineChars="0"/>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sz w:val="21"/>
                <w:szCs w:val="21"/>
                <w:highlight w:val="none"/>
                <w:vertAlign w:val="baseline"/>
                <w:lang w:val="en-US" w:eastAsia="zh-CN"/>
              </w:rPr>
              <w:t>能准确找出应聘信在把握书信的交流双方关系上的内容问题</w:t>
            </w:r>
          </w:p>
        </w:tc>
        <w:tc>
          <w:tcPr>
            <w:tcW w:w="136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9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7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319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numPr>
                <w:ilvl w:val="0"/>
                <w:numId w:val="0"/>
              </w:numPr>
              <w:bidi w:val="0"/>
              <w:ind w:left="0" w:leftChars="0" w:firstLine="0" w:firstLineChars="0"/>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cs="宋体"/>
                <w:b/>
                <w:bCs/>
                <w:sz w:val="21"/>
                <w:szCs w:val="21"/>
                <w:highlight w:val="none"/>
                <w:vertAlign w:val="baseline"/>
                <w:lang w:val="en-US" w:eastAsia="zh-CN"/>
              </w:rPr>
              <w:t>21-3/2分</w:t>
            </w:r>
          </w:p>
        </w:tc>
        <w:tc>
          <w:tcPr>
            <w:tcW w:w="1366" w:type="dxa"/>
          </w:tcPr>
          <w:p>
            <w:pPr>
              <w:numPr>
                <w:ilvl w:val="0"/>
                <w:numId w:val="0"/>
              </w:numPr>
              <w:bidi w:val="0"/>
              <w:ind w:left="0" w:leftChars="0" w:firstLine="0" w:firstLineChars="0"/>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sz w:val="21"/>
                <w:szCs w:val="21"/>
                <w:highlight w:val="none"/>
                <w:vertAlign w:val="baseline"/>
                <w:lang w:val="en-US" w:eastAsia="zh-CN"/>
              </w:rPr>
              <w:t>能准确找出应聘信在实现应聘目的上的内容问题</w:t>
            </w:r>
          </w:p>
        </w:tc>
        <w:tc>
          <w:tcPr>
            <w:tcW w:w="136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9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7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319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numPr>
                <w:ilvl w:val="0"/>
                <w:numId w:val="0"/>
              </w:numPr>
              <w:bidi w:val="0"/>
              <w:ind w:left="0" w:leftChars="0" w:firstLine="0" w:firstLineChars="0"/>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cs="宋体"/>
                <w:b/>
                <w:bCs/>
                <w:sz w:val="21"/>
                <w:szCs w:val="21"/>
                <w:highlight w:val="none"/>
                <w:vertAlign w:val="baseline"/>
                <w:lang w:val="en-US" w:eastAsia="zh-CN"/>
              </w:rPr>
              <w:t>21-4/2分</w:t>
            </w:r>
          </w:p>
        </w:tc>
        <w:tc>
          <w:tcPr>
            <w:tcW w:w="1366" w:type="dxa"/>
          </w:tcPr>
          <w:p>
            <w:pPr>
              <w:numPr>
                <w:ilvl w:val="0"/>
                <w:numId w:val="0"/>
              </w:numPr>
              <w:bidi w:val="0"/>
              <w:ind w:left="0" w:leftChars="0" w:firstLine="0" w:firstLineChars="0"/>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sz w:val="21"/>
                <w:szCs w:val="21"/>
                <w:highlight w:val="none"/>
                <w:vertAlign w:val="baseline"/>
                <w:lang w:val="en-US" w:eastAsia="zh-CN"/>
              </w:rPr>
              <w:t>能准确找出应聘信在书信常用语“此致敬礼”上的格式问题</w:t>
            </w:r>
          </w:p>
        </w:tc>
        <w:tc>
          <w:tcPr>
            <w:tcW w:w="136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9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7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319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numPr>
                <w:ilvl w:val="0"/>
                <w:numId w:val="0"/>
              </w:numPr>
              <w:bidi w:val="0"/>
              <w:ind w:left="0" w:leftChars="0" w:firstLine="0" w:firstLineChars="0"/>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cs="宋体"/>
                <w:b/>
                <w:bCs/>
                <w:sz w:val="21"/>
                <w:szCs w:val="21"/>
                <w:highlight w:val="none"/>
                <w:vertAlign w:val="baseline"/>
                <w:lang w:val="en-US" w:eastAsia="zh-CN"/>
              </w:rPr>
              <w:t>21-5/2分</w:t>
            </w:r>
          </w:p>
        </w:tc>
        <w:tc>
          <w:tcPr>
            <w:tcW w:w="1366" w:type="dxa"/>
          </w:tcPr>
          <w:p>
            <w:pPr>
              <w:numPr>
                <w:ilvl w:val="0"/>
                <w:numId w:val="0"/>
              </w:numPr>
              <w:bidi w:val="0"/>
              <w:ind w:left="0" w:leftChars="0" w:firstLine="0" w:firstLineChars="0"/>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sz w:val="21"/>
                <w:szCs w:val="21"/>
                <w:highlight w:val="none"/>
                <w:vertAlign w:val="baseline"/>
                <w:lang w:val="en-US" w:eastAsia="zh-CN"/>
              </w:rPr>
              <w:t>能准确找出应聘信在落款上的格式问题</w:t>
            </w:r>
          </w:p>
        </w:tc>
        <w:tc>
          <w:tcPr>
            <w:tcW w:w="136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9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c>
          <w:tcPr>
            <w:tcW w:w="740"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3196" w:type="dxa"/>
          </w:tcPr>
          <w:p>
            <w:pPr>
              <w:numPr>
                <w:ilvl w:val="0"/>
                <w:numId w:val="0"/>
              </w:numPr>
              <w:bidi w:val="0"/>
              <w:jc w:val="center"/>
              <w:rPr>
                <w:rFonts w:hint="eastAsia" w:ascii="宋体" w:hAnsi="宋体" w:eastAsia="宋体" w:cs="宋体"/>
                <w:b w:val="0"/>
                <w:bCs w:val="0"/>
                <w:sz w:val="21"/>
                <w:szCs w:val="21"/>
                <w:highlight w:val="none"/>
                <w:vertAlign w:val="baseline"/>
                <w:lang w:val="en-US" w:eastAsia="zh-CN"/>
              </w:rPr>
            </w:pPr>
          </w:p>
        </w:tc>
      </w:tr>
    </w:tbl>
    <w:p>
      <w:pPr>
        <w:pStyle w:val="11"/>
        <w:rPr>
          <w:rFonts w:ascii="Times New Roman" w:hAnsi="Times New Roman" w:eastAsia="MingLiU_HKSCS" w:cs="Times New Roman"/>
        </w:rPr>
      </w:pPr>
    </w:p>
    <w:p>
      <w:pPr>
        <w:pStyle w:val="11"/>
        <w:rPr>
          <w:rFonts w:ascii="Times New Roman" w:hAnsi="Times New Roman" w:eastAsia="MingLiU_HKSCS" w:cs="Times New Roman"/>
        </w:rPr>
      </w:pPr>
      <w:r>
        <w:rPr>
          <w:rFonts w:ascii="Times New Roman" w:hAnsi="Times New Roman" w:eastAsia="MingLiU_HKSCS" w:cs="Times New Roman"/>
        </w:rPr>
        <w:t xml:space="preserve">22. </w:t>
      </w:r>
      <w:r>
        <w:rPr>
          <w:rFonts w:hint="eastAsia" w:ascii="Times New Roman" w:hAnsi="Times New Roman" w:eastAsia="MingLiU_HKSCS" w:cs="Times New Roman"/>
        </w:rPr>
        <w:t>阅读下面的材料，根据要求写一篇文章。</w:t>
      </w:r>
      <w:r>
        <w:rPr>
          <w:rFonts w:ascii="Times New Roman" w:hAnsi="Times New Roman" w:eastAsia="MingLiU_HKSCS" w:cs="Times New Roman"/>
        </w:rPr>
        <w:t>(50分)</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趋利避祸是人的本能。但是，在这场全民抗击新冠肺炎疫情的阻击战中，有这样一批人，他们迎难而上、无所畏惧，危难时刻冲锋在前，用实际行动为这场人民战争贡献自己的一份力量。他们是勇敢的逆行者。</w:t>
      </w:r>
    </w:p>
    <w:p>
      <w:pPr>
        <w:pStyle w:val="11"/>
        <w:ind w:firstLine="420" w:firstLineChars="200"/>
        <w:rPr>
          <w:rFonts w:ascii="Times New Roman" w:hAnsi="Times New Roman" w:eastAsia="MingLiU_HKSCS" w:cs="Times New Roman"/>
        </w:rPr>
      </w:pPr>
      <w:r>
        <w:rPr>
          <w:rFonts w:hint="eastAsia" w:ascii="Times New Roman" w:hAnsi="Times New Roman" w:eastAsia="MingLiU_HKSCS" w:cs="Times New Roman"/>
        </w:rPr>
        <w:t>读了上面材</w:t>
      </w:r>
      <w:r>
        <w:rPr>
          <w:rFonts w:ascii="Times New Roman" w:hAnsi="Times New Roman" w:eastAsia="MingLiU_HKSCS" w:cs="Times New Roman"/>
        </w:rPr>
        <w:t>料，你有什么</w:t>
      </w:r>
      <w:r>
        <w:rPr>
          <w:rFonts w:hint="eastAsia" w:ascii="Times New Roman" w:hAnsi="Times New Roman" w:eastAsia="MingLiU_HKSCS" w:cs="Times New Roman"/>
        </w:rPr>
        <w:t>联想、感悟和思考？请自选角度作文。要求：</w:t>
      </w:r>
      <w:r>
        <w:rPr>
          <w:rFonts w:hint="eastAsia" w:hAnsi="宋体" w:cs="Times New Roman"/>
        </w:rPr>
        <w:t>①</w:t>
      </w:r>
      <w:r>
        <w:rPr>
          <w:rFonts w:hint="eastAsia" w:ascii="Times New Roman" w:hAnsi="Times New Roman" w:eastAsia="MingLiU_HKSCS" w:cs="Times New Roman"/>
        </w:rPr>
        <w:t>题目自拟，立意自定，文体不限；</w:t>
      </w:r>
      <w:r>
        <w:rPr>
          <w:rFonts w:hint="eastAsia" w:hAnsi="宋体" w:cs="Times New Roman"/>
        </w:rPr>
        <w:t>②</w:t>
      </w:r>
      <w:r>
        <w:rPr>
          <w:rFonts w:hint="eastAsia" w:ascii="Times New Roman" w:hAnsi="Times New Roman" w:eastAsia="MingLiU_HKSCS" w:cs="Times New Roman"/>
        </w:rPr>
        <w:t>不得抄袭，不得套作；</w:t>
      </w:r>
      <w:r>
        <w:rPr>
          <w:rFonts w:hint="eastAsia" w:hAnsi="宋体" w:cs="Times New Roman"/>
        </w:rPr>
        <w:t>③</w:t>
      </w:r>
      <w:r>
        <w:rPr>
          <w:rFonts w:hint="eastAsia" w:ascii="Times New Roman" w:hAnsi="Times New Roman" w:eastAsia="MingLiU_HKSCS" w:cs="Times New Roman"/>
        </w:rPr>
        <w:t>用规范汉字书写；</w:t>
      </w:r>
      <w:r>
        <w:rPr>
          <w:rFonts w:hint="eastAsia" w:hAnsi="宋体" w:cs="Times New Roman"/>
        </w:rPr>
        <w:t>④</w:t>
      </w:r>
      <w:r>
        <w:rPr>
          <w:rFonts w:hint="eastAsia" w:ascii="Times New Roman" w:hAnsi="Times New Roman" w:eastAsia="MingLiU_HKSCS" w:cs="Times New Roman"/>
        </w:rPr>
        <w:t>不少于</w:t>
      </w:r>
      <w:r>
        <w:rPr>
          <w:rFonts w:ascii="Times New Roman" w:hAnsi="Times New Roman" w:eastAsia="MingLiU_HKSCS" w:cs="Times New Roman"/>
        </w:rPr>
        <w:t>700字。</w:t>
      </w:r>
    </w:p>
    <w:p>
      <w:pPr>
        <w:pStyle w:val="11"/>
        <w:ind w:firstLine="420" w:firstLineChars="200"/>
        <w:jc w:val="center"/>
        <w:rPr>
          <w:rFonts w:ascii="Times New Roman" w:hAnsi="Times New Roman" w:eastAsia="MingLiU_HKSCS" w:cs="Times New Roman"/>
        </w:rPr>
      </w:pPr>
    </w:p>
    <w:p>
      <w:pPr>
        <w:bidi w:val="0"/>
        <w:rPr>
          <w:rFonts w:ascii="Times New Roman" w:hAnsi="Times New Roman" w:eastAsia="MingLiU_HKSCS" w:cs="Times New Roman"/>
        </w:rPr>
      </w:pPr>
    </w:p>
    <w:p>
      <w:pPr>
        <w:bidi w:val="0"/>
        <w:rPr>
          <w:rFonts w:hint="default"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【评分标准】</w:t>
      </w:r>
    </w:p>
    <w:tbl>
      <w:tblPr>
        <w:tblStyle w:val="1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09"/>
        <w:gridCol w:w="1765"/>
        <w:gridCol w:w="1800"/>
        <w:gridCol w:w="175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360" w:lineRule="exact"/>
              <w:jc w:val="center"/>
              <w:rPr>
                <w:rFonts w:hint="eastAsia" w:ascii="宋体" w:hAnsi="宋体" w:eastAsia="宋体" w:cs="宋体"/>
                <w:color w:val="0C0C0C"/>
                <w:sz w:val="21"/>
                <w:szCs w:val="21"/>
                <w:highlight w:val="none"/>
                <w:lang w:val="en-US" w:eastAsia="zh-CN"/>
              </w:rPr>
            </w:pPr>
            <w:r>
              <w:rPr>
                <w:rFonts w:hint="eastAsia" w:ascii="宋体" w:hAnsi="宋体" w:eastAsia="宋体" w:cs="宋体"/>
                <w:b/>
                <w:bCs/>
                <w:color w:val="0C0C0C"/>
                <w:sz w:val="21"/>
                <w:szCs w:val="21"/>
                <w:highlight w:val="none"/>
                <w:lang w:val="en-US" w:eastAsia="zh-CN"/>
              </w:rPr>
              <w:t>打分框</w:t>
            </w:r>
          </w:p>
        </w:tc>
        <w:tc>
          <w:tcPr>
            <w:tcW w:w="1009" w:type="dxa"/>
          </w:tcPr>
          <w:p>
            <w:pPr>
              <w:spacing w:line="360" w:lineRule="exact"/>
              <w:jc w:val="center"/>
              <w:rPr>
                <w:rFonts w:hint="eastAsia" w:ascii="宋体" w:hAnsi="宋体" w:eastAsia="宋体" w:cs="宋体"/>
                <w:color w:val="0C0C0C"/>
                <w:sz w:val="21"/>
                <w:szCs w:val="21"/>
                <w:highlight w:val="none"/>
              </w:rPr>
            </w:pPr>
          </w:p>
        </w:tc>
        <w:tc>
          <w:tcPr>
            <w:tcW w:w="1765" w:type="dxa"/>
          </w:tcPr>
          <w:p>
            <w:pPr>
              <w:spacing w:line="360" w:lineRule="exact"/>
              <w:rPr>
                <w:rFonts w:hint="eastAsia" w:ascii="宋体" w:hAnsi="宋体" w:eastAsia="宋体" w:cs="宋体"/>
                <w:b/>
                <w:bCs/>
                <w:color w:val="0C0C0C"/>
                <w:sz w:val="21"/>
                <w:szCs w:val="21"/>
                <w:highlight w:val="none"/>
              </w:rPr>
            </w:pPr>
            <w:r>
              <w:rPr>
                <w:rFonts w:hint="eastAsia" w:ascii="宋体" w:hAnsi="宋体" w:eastAsia="宋体" w:cs="宋体"/>
                <w:b/>
                <w:bCs/>
                <w:color w:val="0C0C0C"/>
                <w:sz w:val="21"/>
                <w:szCs w:val="21"/>
                <w:highlight w:val="none"/>
              </w:rPr>
              <w:t xml:space="preserve">一类卷( </w:t>
            </w:r>
            <w:r>
              <w:rPr>
                <w:rFonts w:hint="eastAsia" w:ascii="宋体" w:hAnsi="宋体" w:eastAsia="宋体" w:cs="宋体"/>
                <w:b/>
                <w:bCs/>
                <w:color w:val="0C0C0C"/>
                <w:sz w:val="21"/>
                <w:szCs w:val="21"/>
                <w:highlight w:val="none"/>
                <w:lang w:val="en-US" w:eastAsia="zh-CN"/>
              </w:rPr>
              <w:t>20</w:t>
            </w:r>
            <w:r>
              <w:rPr>
                <w:rFonts w:hint="eastAsia" w:ascii="宋体" w:hAnsi="宋体" w:eastAsia="宋体" w:cs="宋体"/>
                <w:b/>
                <w:bCs/>
                <w:color w:val="0C0C0C"/>
                <w:sz w:val="21"/>
                <w:szCs w:val="21"/>
                <w:highlight w:val="none"/>
              </w:rPr>
              <w:t>—</w:t>
            </w:r>
            <w:r>
              <w:rPr>
                <w:rFonts w:hint="eastAsia" w:ascii="宋体" w:hAnsi="宋体" w:eastAsia="宋体" w:cs="宋体"/>
                <w:b/>
                <w:bCs/>
                <w:color w:val="0C0C0C"/>
                <w:sz w:val="21"/>
                <w:szCs w:val="21"/>
                <w:highlight w:val="none"/>
                <w:lang w:val="en-US" w:eastAsia="zh-CN"/>
              </w:rPr>
              <w:t>16</w:t>
            </w:r>
            <w:r>
              <w:rPr>
                <w:rFonts w:hint="eastAsia" w:ascii="宋体" w:hAnsi="宋体" w:eastAsia="宋体" w:cs="宋体"/>
                <w:b/>
                <w:bCs/>
                <w:color w:val="0C0C0C"/>
                <w:sz w:val="21"/>
                <w:szCs w:val="21"/>
                <w:highlight w:val="none"/>
              </w:rPr>
              <w:t>分)</w:t>
            </w:r>
          </w:p>
        </w:tc>
        <w:tc>
          <w:tcPr>
            <w:tcW w:w="1800" w:type="dxa"/>
          </w:tcPr>
          <w:p>
            <w:pPr>
              <w:spacing w:line="360" w:lineRule="exact"/>
              <w:rPr>
                <w:rFonts w:hint="eastAsia" w:ascii="宋体" w:hAnsi="宋体" w:eastAsia="宋体" w:cs="宋体"/>
                <w:b/>
                <w:bCs/>
                <w:color w:val="0C0C0C"/>
                <w:sz w:val="21"/>
                <w:szCs w:val="21"/>
                <w:highlight w:val="none"/>
              </w:rPr>
            </w:pPr>
            <w:r>
              <w:rPr>
                <w:rFonts w:hint="eastAsia" w:ascii="宋体" w:hAnsi="宋体" w:eastAsia="宋体" w:cs="宋体"/>
                <w:b/>
                <w:bCs/>
                <w:color w:val="0C0C0C"/>
                <w:sz w:val="21"/>
                <w:szCs w:val="21"/>
                <w:highlight w:val="none"/>
              </w:rPr>
              <w:t xml:space="preserve">二类卷( </w:t>
            </w:r>
            <w:r>
              <w:rPr>
                <w:rFonts w:hint="eastAsia" w:ascii="宋体" w:hAnsi="宋体" w:eastAsia="宋体" w:cs="宋体"/>
                <w:b/>
                <w:bCs/>
                <w:color w:val="0C0C0C"/>
                <w:sz w:val="21"/>
                <w:szCs w:val="21"/>
                <w:highlight w:val="none"/>
                <w:lang w:val="en-US" w:eastAsia="zh-CN"/>
              </w:rPr>
              <w:t>15</w:t>
            </w:r>
            <w:r>
              <w:rPr>
                <w:rFonts w:hint="eastAsia" w:ascii="宋体" w:hAnsi="宋体" w:eastAsia="宋体" w:cs="宋体"/>
                <w:b/>
                <w:bCs/>
                <w:color w:val="0C0C0C"/>
                <w:sz w:val="21"/>
                <w:szCs w:val="21"/>
                <w:highlight w:val="none"/>
              </w:rPr>
              <w:t>—</w:t>
            </w:r>
            <w:r>
              <w:rPr>
                <w:rFonts w:hint="eastAsia" w:ascii="宋体" w:hAnsi="宋体" w:eastAsia="宋体" w:cs="宋体"/>
                <w:b/>
                <w:bCs/>
                <w:color w:val="0C0C0C"/>
                <w:sz w:val="21"/>
                <w:szCs w:val="21"/>
                <w:highlight w:val="none"/>
                <w:lang w:val="en-US" w:eastAsia="zh-CN"/>
              </w:rPr>
              <w:t>11</w:t>
            </w:r>
            <w:r>
              <w:rPr>
                <w:rFonts w:hint="eastAsia" w:ascii="宋体" w:hAnsi="宋体" w:eastAsia="宋体" w:cs="宋体"/>
                <w:b/>
                <w:bCs/>
                <w:color w:val="0C0C0C"/>
                <w:sz w:val="21"/>
                <w:szCs w:val="21"/>
                <w:highlight w:val="none"/>
              </w:rPr>
              <w:t>分)</w:t>
            </w:r>
          </w:p>
        </w:tc>
        <w:tc>
          <w:tcPr>
            <w:tcW w:w="1753" w:type="dxa"/>
          </w:tcPr>
          <w:p>
            <w:pPr>
              <w:spacing w:line="360" w:lineRule="exact"/>
              <w:rPr>
                <w:rFonts w:hint="eastAsia" w:ascii="宋体" w:hAnsi="宋体" w:eastAsia="宋体" w:cs="宋体"/>
                <w:b/>
                <w:bCs/>
                <w:color w:val="0C0C0C"/>
                <w:sz w:val="21"/>
                <w:szCs w:val="21"/>
                <w:highlight w:val="none"/>
              </w:rPr>
            </w:pPr>
            <w:r>
              <w:rPr>
                <w:rFonts w:hint="eastAsia" w:ascii="宋体" w:hAnsi="宋体" w:eastAsia="宋体" w:cs="宋体"/>
                <w:b/>
                <w:bCs/>
                <w:color w:val="0C0C0C"/>
                <w:sz w:val="21"/>
                <w:szCs w:val="21"/>
                <w:highlight w:val="none"/>
              </w:rPr>
              <w:t xml:space="preserve">三类卷( </w:t>
            </w:r>
            <w:r>
              <w:rPr>
                <w:rFonts w:hint="eastAsia" w:ascii="宋体" w:hAnsi="宋体" w:eastAsia="宋体" w:cs="宋体"/>
                <w:b/>
                <w:bCs/>
                <w:color w:val="0C0C0C"/>
                <w:sz w:val="21"/>
                <w:szCs w:val="21"/>
                <w:highlight w:val="none"/>
                <w:lang w:val="en-US" w:eastAsia="zh-CN"/>
              </w:rPr>
              <w:t>10</w:t>
            </w:r>
            <w:r>
              <w:rPr>
                <w:rFonts w:hint="eastAsia" w:ascii="宋体" w:hAnsi="宋体" w:eastAsia="宋体" w:cs="宋体"/>
                <w:b/>
                <w:bCs/>
                <w:color w:val="0C0C0C"/>
                <w:sz w:val="21"/>
                <w:szCs w:val="21"/>
                <w:highlight w:val="none"/>
              </w:rPr>
              <w:t>—</w:t>
            </w:r>
            <w:r>
              <w:rPr>
                <w:rFonts w:hint="eastAsia" w:ascii="宋体" w:hAnsi="宋体" w:eastAsia="宋体" w:cs="宋体"/>
                <w:b/>
                <w:bCs/>
                <w:color w:val="0C0C0C"/>
                <w:sz w:val="21"/>
                <w:szCs w:val="21"/>
                <w:highlight w:val="none"/>
                <w:lang w:val="en-US" w:eastAsia="zh-CN"/>
              </w:rPr>
              <w:t>6</w:t>
            </w:r>
            <w:r>
              <w:rPr>
                <w:rFonts w:hint="eastAsia" w:ascii="宋体" w:hAnsi="宋体" w:eastAsia="宋体" w:cs="宋体"/>
                <w:b/>
                <w:bCs/>
                <w:color w:val="0C0C0C"/>
                <w:sz w:val="21"/>
                <w:szCs w:val="21"/>
                <w:highlight w:val="none"/>
              </w:rPr>
              <w:t>分)</w:t>
            </w:r>
          </w:p>
        </w:tc>
        <w:tc>
          <w:tcPr>
            <w:tcW w:w="1834" w:type="dxa"/>
          </w:tcPr>
          <w:p>
            <w:pPr>
              <w:spacing w:line="360" w:lineRule="exact"/>
              <w:rPr>
                <w:rFonts w:hint="eastAsia" w:ascii="宋体" w:hAnsi="宋体" w:eastAsia="宋体" w:cs="宋体"/>
                <w:b/>
                <w:bCs/>
                <w:color w:val="0C0C0C"/>
                <w:sz w:val="21"/>
                <w:szCs w:val="21"/>
                <w:highlight w:val="none"/>
              </w:rPr>
            </w:pPr>
            <w:r>
              <w:rPr>
                <w:rFonts w:hint="eastAsia" w:ascii="宋体" w:hAnsi="宋体" w:eastAsia="宋体" w:cs="宋体"/>
                <w:b/>
                <w:bCs/>
                <w:color w:val="0C0C0C"/>
                <w:sz w:val="21"/>
                <w:szCs w:val="21"/>
                <w:highlight w:val="none"/>
              </w:rPr>
              <w:t>四类卷(</w:t>
            </w:r>
            <w:r>
              <w:rPr>
                <w:rFonts w:hint="eastAsia" w:ascii="宋体" w:hAnsi="宋体" w:eastAsia="宋体" w:cs="宋体"/>
                <w:b/>
                <w:bCs/>
                <w:color w:val="0C0C0C"/>
                <w:sz w:val="21"/>
                <w:szCs w:val="21"/>
                <w:highlight w:val="none"/>
                <w:lang w:val="en-US" w:eastAsia="zh-CN"/>
              </w:rPr>
              <w:t>5</w:t>
            </w:r>
            <w:r>
              <w:rPr>
                <w:rFonts w:hint="eastAsia" w:ascii="宋体" w:hAnsi="宋体" w:eastAsia="宋体" w:cs="宋体"/>
                <w:b/>
                <w:bCs/>
                <w:color w:val="0C0C0C"/>
                <w:sz w:val="21"/>
                <w:szCs w:val="21"/>
                <w:highlight w:val="none"/>
              </w:rPr>
              <w:t>—</w:t>
            </w:r>
            <w:r>
              <w:rPr>
                <w:rFonts w:hint="eastAsia" w:ascii="宋体" w:hAnsi="宋体" w:eastAsia="宋体" w:cs="宋体"/>
                <w:b/>
                <w:bCs/>
                <w:color w:val="0C0C0C"/>
                <w:sz w:val="21"/>
                <w:szCs w:val="21"/>
                <w:highlight w:val="none"/>
                <w:lang w:val="en-US" w:eastAsia="zh-CN"/>
              </w:rPr>
              <w:t>0</w:t>
            </w:r>
            <w:r>
              <w:rPr>
                <w:rFonts w:hint="eastAsia" w:ascii="宋体" w:hAnsi="宋体" w:eastAsia="宋体" w:cs="宋体"/>
                <w:b/>
                <w:bCs/>
                <w:color w:val="0C0C0C"/>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Merge w:val="restart"/>
            <w:vAlign w:val="center"/>
          </w:tcPr>
          <w:p>
            <w:pPr>
              <w:spacing w:line="360" w:lineRule="exact"/>
              <w:jc w:val="center"/>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lang w:val="en-US" w:eastAsia="zh-CN"/>
              </w:rPr>
              <w:t>26-1</w:t>
            </w:r>
          </w:p>
        </w:tc>
        <w:tc>
          <w:tcPr>
            <w:tcW w:w="1009" w:type="dxa"/>
            <w:vMerge w:val="restart"/>
            <w:vAlign w:val="center"/>
          </w:tcPr>
          <w:p>
            <w:pPr>
              <w:spacing w:line="360" w:lineRule="exact"/>
              <w:jc w:val="center"/>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rPr>
              <w:t>思想内容</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20分）</w:t>
            </w:r>
          </w:p>
        </w:tc>
        <w:tc>
          <w:tcPr>
            <w:tcW w:w="1765" w:type="dxa"/>
          </w:tcPr>
          <w:p>
            <w:pPr>
              <w:spacing w:line="360" w:lineRule="exact"/>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lang w:val="en-US" w:eastAsia="zh-CN"/>
              </w:rPr>
              <w:t>符合题意、中心突出、内容充实、思想健康、感情真挚</w:t>
            </w:r>
          </w:p>
        </w:tc>
        <w:tc>
          <w:tcPr>
            <w:tcW w:w="1800" w:type="dxa"/>
          </w:tcPr>
          <w:p>
            <w:pPr>
              <w:spacing w:line="360" w:lineRule="exact"/>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lang w:val="en-US" w:eastAsia="zh-CN"/>
              </w:rPr>
              <w:t xml:space="preserve"> 符合题意、主题明确、内容较充实、思想健康、感情真实</w:t>
            </w:r>
          </w:p>
        </w:tc>
        <w:tc>
          <w:tcPr>
            <w:tcW w:w="1753" w:type="dxa"/>
          </w:tcPr>
          <w:p>
            <w:pPr>
              <w:spacing w:line="360" w:lineRule="exact"/>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lang w:val="en-US" w:eastAsia="zh-CN"/>
              </w:rPr>
              <w:t xml:space="preserve"> 基本符合题意、中心基本明确、内容单薄、思想基本健康</w:t>
            </w:r>
          </w:p>
        </w:tc>
        <w:tc>
          <w:tcPr>
            <w:tcW w:w="1834" w:type="dxa"/>
          </w:tcPr>
          <w:p>
            <w:pPr>
              <w:spacing w:line="360" w:lineRule="exact"/>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lang w:val="en-US" w:eastAsia="zh-CN"/>
              </w:rPr>
              <w:t>偏离题意、中心不明确、内容不当、思想不健康、感情虚假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Merge w:val="continue"/>
          </w:tcPr>
          <w:p>
            <w:pPr>
              <w:spacing w:line="360" w:lineRule="exact"/>
              <w:jc w:val="center"/>
              <w:rPr>
                <w:rFonts w:hint="eastAsia" w:ascii="宋体" w:hAnsi="宋体" w:eastAsia="宋体" w:cs="宋体"/>
                <w:color w:val="0C0C0C"/>
                <w:sz w:val="21"/>
                <w:szCs w:val="21"/>
                <w:highlight w:val="none"/>
              </w:rPr>
            </w:pPr>
          </w:p>
        </w:tc>
        <w:tc>
          <w:tcPr>
            <w:tcW w:w="1009" w:type="dxa"/>
            <w:vMerge w:val="continue"/>
          </w:tcPr>
          <w:p>
            <w:pPr>
              <w:spacing w:line="360" w:lineRule="exact"/>
              <w:rPr>
                <w:rFonts w:hint="eastAsia" w:ascii="宋体" w:hAnsi="宋体" w:eastAsia="宋体" w:cs="宋体"/>
                <w:color w:val="0C0C0C"/>
                <w:sz w:val="21"/>
                <w:szCs w:val="21"/>
                <w:highlight w:val="none"/>
              </w:rPr>
            </w:pPr>
          </w:p>
        </w:tc>
        <w:tc>
          <w:tcPr>
            <w:tcW w:w="7152" w:type="dxa"/>
            <w:gridSpan w:val="4"/>
          </w:tcPr>
          <w:p>
            <w:pPr>
              <w:spacing w:line="360" w:lineRule="exact"/>
              <w:rPr>
                <w:rFonts w:hint="default" w:ascii="宋体" w:hAnsi="宋体" w:eastAsia="宋体" w:cs="宋体"/>
                <w:color w:val="0C0C0C"/>
                <w:sz w:val="21"/>
                <w:szCs w:val="21"/>
                <w:highlight w:val="none"/>
                <w:lang w:val="en-US"/>
              </w:rPr>
            </w:pPr>
            <w:r>
              <w:rPr>
                <w:rFonts w:hint="eastAsia" w:ascii="宋体" w:hAnsi="宋体" w:eastAsia="宋体" w:cs="宋体"/>
                <w:color w:val="0C0C0C"/>
                <w:sz w:val="21"/>
                <w:szCs w:val="21"/>
                <w:highlight w:val="none"/>
                <w:u w:val="none"/>
                <w:lang w:val="en-US" w:eastAsia="zh-CN"/>
              </w:rPr>
              <w:t>抓住材料中体现的要求写作主题——</w:t>
            </w:r>
            <w:r>
              <w:rPr>
                <w:rFonts w:hint="eastAsia" w:ascii="宋体" w:hAnsi="宋体" w:cs="宋体"/>
                <w:color w:val="0C0C0C"/>
                <w:sz w:val="21"/>
                <w:szCs w:val="21"/>
                <w:highlight w:val="none"/>
                <w:u w:val="none"/>
                <w:lang w:val="en-US" w:eastAsia="zh-CN"/>
              </w:rPr>
              <w:t>最美的“逆行者”“趋祸避利”，是为了大家的“利”，称赞他们大公无私的奉献精神。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360" w:lineRule="exact"/>
              <w:jc w:val="center"/>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lang w:val="en-US" w:eastAsia="zh-CN"/>
              </w:rPr>
              <w:t>26-2</w:t>
            </w:r>
          </w:p>
        </w:tc>
        <w:tc>
          <w:tcPr>
            <w:tcW w:w="1009" w:type="dxa"/>
          </w:tcPr>
          <w:p>
            <w:pPr>
              <w:spacing w:line="360" w:lineRule="exact"/>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rPr>
              <w:t>结构布局</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20分）</w:t>
            </w:r>
          </w:p>
        </w:tc>
        <w:tc>
          <w:tcPr>
            <w:tcW w:w="1765" w:type="dxa"/>
          </w:tcPr>
          <w:p>
            <w:pPr>
              <w:spacing w:line="360" w:lineRule="exact"/>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结构严谨，能根据记叙、说明、议论等写作知识写出一篇叙事完善</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说明完备、</w:t>
            </w:r>
            <w:r>
              <w:rPr>
                <w:rFonts w:hint="eastAsia" w:ascii="宋体" w:hAnsi="宋体" w:eastAsia="宋体" w:cs="宋体"/>
                <w:color w:val="0C0C0C"/>
                <w:sz w:val="21"/>
                <w:szCs w:val="21"/>
                <w:highlight w:val="none"/>
              </w:rPr>
              <w:t>论证严密的文章</w:t>
            </w:r>
          </w:p>
        </w:tc>
        <w:tc>
          <w:tcPr>
            <w:tcW w:w="1800" w:type="dxa"/>
          </w:tcPr>
          <w:p>
            <w:pPr>
              <w:spacing w:line="360" w:lineRule="exact"/>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结构完整，能根据记叙、说明、议论等写作知识写出一篇叙事完整</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说明清晰、</w:t>
            </w:r>
            <w:r>
              <w:rPr>
                <w:rFonts w:hint="eastAsia" w:ascii="宋体" w:hAnsi="宋体" w:eastAsia="宋体" w:cs="宋体"/>
                <w:color w:val="0C0C0C"/>
                <w:sz w:val="21"/>
                <w:szCs w:val="21"/>
                <w:highlight w:val="none"/>
              </w:rPr>
              <w:t>论证充分的文章</w:t>
            </w:r>
          </w:p>
        </w:tc>
        <w:tc>
          <w:tcPr>
            <w:tcW w:w="1753" w:type="dxa"/>
          </w:tcPr>
          <w:p>
            <w:pPr>
              <w:spacing w:line="360" w:lineRule="exact"/>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结构基本完整，能根据记叙、说明、议论等写作知识写出一篇叙事较为完整</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说明较为清晰、</w:t>
            </w:r>
            <w:r>
              <w:rPr>
                <w:rFonts w:hint="eastAsia" w:ascii="宋体" w:hAnsi="宋体" w:eastAsia="宋体" w:cs="宋体"/>
                <w:color w:val="0C0C0C"/>
                <w:sz w:val="21"/>
                <w:szCs w:val="21"/>
                <w:highlight w:val="none"/>
              </w:rPr>
              <w:t>论证较为充分的文章</w:t>
            </w:r>
          </w:p>
        </w:tc>
        <w:tc>
          <w:tcPr>
            <w:tcW w:w="1834" w:type="dxa"/>
          </w:tcPr>
          <w:p>
            <w:pPr>
              <w:spacing w:line="360" w:lineRule="exact"/>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结构不够完整，如写记叙文则叙述不完整</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写说明文则说明得不清楚、</w:t>
            </w:r>
            <w:r>
              <w:rPr>
                <w:rFonts w:hint="eastAsia" w:ascii="宋体" w:hAnsi="宋体" w:eastAsia="宋体" w:cs="宋体"/>
                <w:color w:val="0C0C0C"/>
                <w:sz w:val="21"/>
                <w:szCs w:val="21"/>
                <w:highlight w:val="none"/>
              </w:rPr>
              <w:t>写议论文则论证过程不能闭合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360" w:lineRule="exact"/>
              <w:jc w:val="center"/>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lang w:val="en-US" w:eastAsia="zh-CN"/>
              </w:rPr>
              <w:t>26-3</w:t>
            </w:r>
          </w:p>
        </w:tc>
        <w:tc>
          <w:tcPr>
            <w:tcW w:w="1009" w:type="dxa"/>
          </w:tcPr>
          <w:p>
            <w:pPr>
              <w:spacing w:line="360" w:lineRule="exact"/>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rPr>
              <w:t>语言表达</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20分）</w:t>
            </w:r>
          </w:p>
        </w:tc>
        <w:tc>
          <w:tcPr>
            <w:tcW w:w="1765" w:type="dxa"/>
          </w:tcPr>
          <w:p>
            <w:pPr>
              <w:spacing w:line="360" w:lineRule="exact"/>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语言流畅</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精当，</w:t>
            </w:r>
            <w:r>
              <w:rPr>
                <w:rFonts w:hint="eastAsia" w:ascii="宋体" w:hAnsi="宋体" w:eastAsia="宋体" w:cs="宋体"/>
                <w:color w:val="0C0C0C"/>
                <w:sz w:val="21"/>
                <w:szCs w:val="21"/>
                <w:highlight w:val="none"/>
              </w:rPr>
              <w:t>有文采</w:t>
            </w:r>
          </w:p>
        </w:tc>
        <w:tc>
          <w:tcPr>
            <w:tcW w:w="1800" w:type="dxa"/>
          </w:tcPr>
          <w:p>
            <w:pPr>
              <w:spacing w:line="360" w:lineRule="exact"/>
              <w:rPr>
                <w:rFonts w:hint="eastAsia" w:ascii="宋体" w:hAnsi="宋体" w:eastAsia="宋体" w:cs="宋体"/>
                <w:color w:val="0C0C0C"/>
                <w:sz w:val="21"/>
                <w:szCs w:val="21"/>
                <w:highlight w:val="none"/>
                <w:lang w:val="en-US" w:eastAsia="zh-CN"/>
              </w:rPr>
            </w:pPr>
            <w:r>
              <w:rPr>
                <w:rFonts w:hint="eastAsia" w:ascii="宋体" w:hAnsi="宋体" w:eastAsia="宋体" w:cs="宋体"/>
                <w:color w:val="0C0C0C"/>
                <w:sz w:val="21"/>
                <w:szCs w:val="21"/>
                <w:highlight w:val="none"/>
              </w:rPr>
              <w:t>语言通顺</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简洁</w:t>
            </w:r>
          </w:p>
        </w:tc>
        <w:tc>
          <w:tcPr>
            <w:tcW w:w="1753" w:type="dxa"/>
          </w:tcPr>
          <w:p>
            <w:pPr>
              <w:spacing w:line="360" w:lineRule="exact"/>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语言基本通顺,偶有语病</w:t>
            </w:r>
          </w:p>
        </w:tc>
        <w:tc>
          <w:tcPr>
            <w:tcW w:w="1834" w:type="dxa"/>
          </w:tcPr>
          <w:p>
            <w:pPr>
              <w:spacing w:line="360" w:lineRule="exact"/>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语言欠通顺,语病较多</w:t>
            </w:r>
          </w:p>
        </w:tc>
      </w:tr>
    </w:tbl>
    <w:p>
      <w:pPr>
        <w:bidi w:val="0"/>
        <w:jc w:val="left"/>
        <w:rPr>
          <w:rFonts w:ascii="Times New Roman" w:hAnsi="Times New Roman" w:eastAsia="MingLiU_HKSCS" w:cs="Times New Roman"/>
        </w:rPr>
      </w:pPr>
      <w:r>
        <w:rPr>
          <w:rFonts w:ascii="Times New Roman" w:hAnsi="Times New Roman" w:eastAsia="MingLiU_HKSCS" w:cs="Times New Roman"/>
        </w:rPr>
        <w:br w:type="page"/>
      </w:r>
      <w:r>
        <w:rPr>
          <w:rFonts w:ascii="Times New Roman" w:hAnsi="Times New Roman" w:eastAsia="MingLiU_HKSCS" w:cs="Times New Roman"/>
        </w:rPr>
        <w:t>四川省2020年普通高校</w:t>
      </w:r>
      <w:r>
        <w:rPr>
          <w:rFonts w:hint="eastAsia" w:ascii="Times New Roman" w:hAnsi="Times New Roman" w:eastAsia="MingLiU_HKSCS" w:cs="Times New Roman"/>
        </w:rPr>
        <w:t>职教师资班和高职班对口招生统一考试</w:t>
      </w:r>
    </w:p>
    <w:p>
      <w:pPr>
        <w:pStyle w:val="11"/>
        <w:ind w:firstLine="420" w:firstLineChars="200"/>
        <w:jc w:val="center"/>
        <w:rPr>
          <w:rFonts w:ascii="Times New Roman" w:hAnsi="Times New Roman" w:eastAsia="MingLiU_HKSCS" w:cs="Times New Roman"/>
        </w:rPr>
      </w:pPr>
      <w:r>
        <w:rPr>
          <w:rFonts w:hint="eastAsia" w:ascii="Times New Roman" w:hAnsi="Times New Roman" w:eastAsia="MingLiU_HKSCS" w:cs="Times New Roman"/>
        </w:rPr>
        <w:t>语文第一次联合考试试题卷参考答案</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第</w:t>
      </w:r>
      <w:r>
        <w:rPr>
          <w:rFonts w:hAnsi="宋体" w:cs="Times New Roman"/>
        </w:rPr>
        <w:t>Ⅰ</w:t>
      </w:r>
      <w:r>
        <w:rPr>
          <w:rFonts w:ascii="Times New Roman" w:hAnsi="Times New Roman" w:eastAsia="MingLiU_HKSCS" w:cs="Times New Roman"/>
        </w:rPr>
        <w:t>卷</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一、(共15分，每小</w:t>
      </w:r>
      <w:r>
        <w:rPr>
          <w:rFonts w:hint="eastAsia" w:ascii="Times New Roman" w:hAnsi="Times New Roman" w:eastAsia="MingLiU_HKSCS" w:cs="Times New Roman"/>
        </w:rPr>
        <w:t>题</w:t>
      </w:r>
      <w:r>
        <w:rPr>
          <w:rFonts w:ascii="Times New Roman" w:hAnsi="Times New Roman" w:eastAsia="MingLiU_HKSCS" w:cs="Times New Roman"/>
        </w:rPr>
        <w:t>3分)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 B</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ascii="Times New Roman" w:hAnsi="Times New Roman" w:eastAsia="MingLiU_HKSCS" w:cs="Times New Roman"/>
        </w:rPr>
        <w:t>A</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锱铢必较</w:t>
      </w:r>
      <w:r>
        <w:rPr>
          <w:rFonts w:hint="eastAsia" w:hAnsi="宋体" w:cs="Times New Roman"/>
        </w:rPr>
        <w:t>”</w:t>
      </w:r>
      <w:r>
        <w:rPr>
          <w:rFonts w:hint="eastAsia" w:ascii="Times New Roman" w:hAnsi="Times New Roman" w:eastAsia="MingLiU_HKSCS" w:cs="Times New Roman"/>
        </w:rPr>
        <w:t>中的</w:t>
      </w:r>
      <w:r>
        <w:rPr>
          <w:rFonts w:hint="eastAsia" w:hAnsi="宋体" w:cs="Times New Roman"/>
        </w:rPr>
        <w:t>“</w:t>
      </w:r>
      <w:r>
        <w:rPr>
          <w:rFonts w:hint="eastAsia" w:ascii="Times New Roman" w:hAnsi="Times New Roman" w:eastAsia="MingLiU_HKSCS" w:cs="Times New Roman"/>
        </w:rPr>
        <w:t>锱</w:t>
      </w:r>
      <w:r>
        <w:rPr>
          <w:rFonts w:hint="eastAsia" w:hAnsi="宋体" w:cs="Times New Roman"/>
        </w:rPr>
        <w:t>”</w:t>
      </w:r>
      <w:r>
        <w:rPr>
          <w:rFonts w:hint="eastAsia" w:ascii="Times New Roman" w:hAnsi="Times New Roman" w:eastAsia="MingLiU_HKSCS" w:cs="Times New Roman"/>
        </w:rPr>
        <w:t>音应该为</w:t>
      </w:r>
      <w:r>
        <w:rPr>
          <w:rFonts w:hint="eastAsia" w:hAnsi="宋体" w:cs="Times New Roman"/>
        </w:rPr>
        <w:t>“</w:t>
      </w:r>
      <w:r>
        <w:rPr>
          <w:rFonts w:ascii="Times New Roman" w:hAnsi="Times New Roman" w:eastAsia="MingLiU_HKSCS" w:cs="Times New Roman"/>
        </w:rPr>
        <w:t>z</w:t>
      </w:r>
      <w:r>
        <w:rPr>
          <w:rFonts w:hint="eastAsia" w:ascii="Times New Roman" w:hAnsi="Times New Roman" w:eastAsia="MingLiU_HKSCS" w:cs="Times New Roman"/>
        </w:rPr>
        <w:t>ī</w:t>
      </w:r>
      <w:r>
        <w:rPr>
          <w:rFonts w:hAnsi="宋体" w:cs="Times New Roman"/>
        </w:rPr>
        <w:t>”</w:t>
      </w:r>
      <w:r>
        <w:rPr>
          <w:rFonts w:ascii="Times New Roman" w:hAnsi="Times New Roman" w:eastAsia="MingLiU_HKSCS" w:cs="Times New Roman"/>
        </w:rPr>
        <w:t>。C</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逶迤</w:t>
      </w:r>
      <w:r>
        <w:rPr>
          <w:rFonts w:hint="eastAsia" w:hAnsi="宋体" w:cs="Times New Roman"/>
        </w:rPr>
        <w:t>”</w:t>
      </w:r>
      <w:r>
        <w:rPr>
          <w:rFonts w:hint="eastAsia" w:ascii="Times New Roman" w:hAnsi="Times New Roman" w:eastAsia="MingLiU_HKSCS" w:cs="Times New Roman"/>
        </w:rPr>
        <w:t>中的</w:t>
      </w:r>
      <w:r>
        <w:rPr>
          <w:rFonts w:hint="eastAsia" w:hAnsi="宋体" w:cs="Times New Roman"/>
        </w:rPr>
        <w:t>“</w:t>
      </w:r>
      <w:r>
        <w:rPr>
          <w:rFonts w:hint="eastAsia" w:ascii="Times New Roman" w:hAnsi="Times New Roman" w:eastAsia="MingLiU_HKSCS" w:cs="Times New Roman"/>
        </w:rPr>
        <w:t>逶</w:t>
      </w:r>
      <w:r>
        <w:rPr>
          <w:rFonts w:hint="eastAsia" w:hAnsi="宋体" w:cs="Times New Roman"/>
        </w:rPr>
        <w:t>”</w:t>
      </w:r>
      <w:r>
        <w:rPr>
          <w:rFonts w:hint="eastAsia" w:ascii="Times New Roman" w:hAnsi="Times New Roman" w:eastAsia="MingLiU_HKSCS" w:cs="Times New Roman"/>
        </w:rPr>
        <w:t>音应该为</w:t>
      </w:r>
      <w:r>
        <w:rPr>
          <w:rFonts w:hint="eastAsia" w:hAnsi="宋体" w:cs="Times New Roman"/>
        </w:rPr>
        <w:t>“</w:t>
      </w:r>
      <w:r>
        <w:rPr>
          <w:rFonts w:ascii="Times New Roman" w:hAnsi="Times New Roman" w:eastAsia="MingLiU_HKSCS" w:cs="Times New Roman"/>
        </w:rPr>
        <w:t>w</w:t>
      </w:r>
      <w:r>
        <w:rPr>
          <w:rFonts w:hint="eastAsia" w:ascii="Times New Roman" w:hAnsi="Times New Roman" w:eastAsia="MingLiU_HKSCS" w:cs="Times New Roman"/>
        </w:rPr>
        <w:t>ē</w:t>
      </w:r>
      <w:r>
        <w:rPr>
          <w:rFonts w:ascii="Times New Roman" w:hAnsi="Times New Roman" w:eastAsia="MingLiU_HKSCS" w:cs="Times New Roman"/>
        </w:rPr>
        <w:t>i</w:t>
      </w:r>
      <w:r>
        <w:rPr>
          <w:rFonts w:hAnsi="宋体" w:cs="Times New Roman"/>
        </w:rPr>
        <w:t>”</w:t>
      </w:r>
      <w:r>
        <w:rPr>
          <w:rFonts w:ascii="Times New Roman" w:hAnsi="Times New Roman" w:eastAsia="MingLiU_HKSCS" w:cs="Times New Roman"/>
        </w:rPr>
        <w:t>，</w:t>
      </w:r>
      <w:r>
        <w:rPr>
          <w:rFonts w:hAnsi="宋体" w:cs="Times New Roman"/>
        </w:rPr>
        <w:t>“</w:t>
      </w:r>
      <w:r>
        <w:rPr>
          <w:rFonts w:ascii="Times New Roman" w:hAnsi="Times New Roman" w:eastAsia="MingLiU_HKSCS" w:cs="Times New Roman"/>
        </w:rPr>
        <w:t>游目</w:t>
      </w:r>
      <w:r>
        <w:rPr>
          <w:rFonts w:hint="eastAsia" w:ascii="Times New Roman" w:hAnsi="Times New Roman" w:eastAsia="MingLiU_HKSCS" w:cs="Times New Roman"/>
        </w:rPr>
        <w:t>骋怀</w:t>
      </w:r>
      <w:r>
        <w:rPr>
          <w:rFonts w:hint="eastAsia" w:hAnsi="宋体" w:cs="Times New Roman"/>
        </w:rPr>
        <w:t>”</w:t>
      </w:r>
      <w:r>
        <w:rPr>
          <w:rFonts w:hint="eastAsia" w:ascii="Times New Roman" w:hAnsi="Times New Roman" w:eastAsia="MingLiU_HKSCS" w:cs="Times New Roman"/>
        </w:rPr>
        <w:t>中的</w:t>
      </w:r>
      <w:r>
        <w:rPr>
          <w:rFonts w:hint="eastAsia" w:hAnsi="宋体" w:cs="Times New Roman"/>
        </w:rPr>
        <w:t>“</w:t>
      </w:r>
      <w:r>
        <w:rPr>
          <w:rFonts w:hint="eastAsia" w:ascii="Times New Roman" w:hAnsi="Times New Roman" w:eastAsia="MingLiU_HKSCS" w:cs="Times New Roman"/>
        </w:rPr>
        <w:t>骋</w:t>
      </w:r>
      <w:r>
        <w:rPr>
          <w:rFonts w:hint="eastAsia" w:hAnsi="宋体" w:cs="Times New Roman"/>
        </w:rPr>
        <w:t>”</w:t>
      </w:r>
      <w:r>
        <w:rPr>
          <w:rFonts w:hint="eastAsia" w:ascii="Times New Roman" w:hAnsi="Times New Roman" w:eastAsia="MingLiU_HKSCS" w:cs="Times New Roman"/>
        </w:rPr>
        <w:t>音应该为</w:t>
      </w:r>
      <w:r>
        <w:rPr>
          <w:rFonts w:hAnsi="宋体" w:cs="Times New Roman"/>
        </w:rPr>
        <w:t>“</w:t>
      </w:r>
      <w:r>
        <w:rPr>
          <w:rFonts w:ascii="Times New Roman" w:hAnsi="Times New Roman" w:eastAsia="MingLiU_HKSCS" w:cs="Times New Roman"/>
        </w:rPr>
        <w:t>ch</w:t>
      </w:r>
      <w:r>
        <w:rPr>
          <w:rFonts w:hint="eastAsia" w:ascii="Times New Roman" w:hAnsi="Times New Roman" w:eastAsia="MingLiU_HKSCS" w:cs="Times New Roman"/>
        </w:rPr>
        <w:t>ě</w:t>
      </w:r>
      <w:r>
        <w:rPr>
          <w:rFonts w:ascii="Times New Roman" w:hAnsi="Times New Roman" w:eastAsia="MingLiU_HKSCS" w:cs="Times New Roman"/>
        </w:rPr>
        <w:t>ng</w:t>
      </w:r>
      <w:r>
        <w:rPr>
          <w:rFonts w:hAnsi="宋体" w:cs="Times New Roman"/>
        </w:rPr>
        <w:t>”</w:t>
      </w:r>
      <w:r>
        <w:rPr>
          <w:rFonts w:ascii="Times New Roman" w:hAnsi="Times New Roman" w:eastAsia="MingLiU_HKSCS" w:cs="Times New Roman"/>
        </w:rPr>
        <w:t>。D</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岿然</w:t>
      </w:r>
      <w:r>
        <w:rPr>
          <w:rFonts w:hint="eastAsia" w:hAnsi="宋体" w:cs="Times New Roman"/>
        </w:rPr>
        <w:t>”</w:t>
      </w:r>
      <w:r>
        <w:rPr>
          <w:rFonts w:hint="eastAsia" w:ascii="Times New Roman" w:hAnsi="Times New Roman" w:eastAsia="MingLiU_HKSCS" w:cs="Times New Roman"/>
        </w:rPr>
        <w:t>中的</w:t>
      </w:r>
      <w:r>
        <w:rPr>
          <w:rFonts w:hint="eastAsia" w:hAnsi="宋体" w:cs="Times New Roman"/>
        </w:rPr>
        <w:t>“</w:t>
      </w:r>
      <w:r>
        <w:rPr>
          <w:rFonts w:hint="eastAsia" w:ascii="Times New Roman" w:hAnsi="Times New Roman" w:eastAsia="MingLiU_HKSCS" w:cs="Times New Roman"/>
        </w:rPr>
        <w:t>岿</w:t>
      </w:r>
      <w:r>
        <w:rPr>
          <w:rFonts w:hint="eastAsia" w:hAnsi="宋体" w:cs="Times New Roman"/>
        </w:rPr>
        <w:t>”</w:t>
      </w:r>
      <w:r>
        <w:rPr>
          <w:rFonts w:hint="eastAsia" w:ascii="Times New Roman" w:hAnsi="Times New Roman" w:eastAsia="MingLiU_HKSCS" w:cs="Times New Roman"/>
        </w:rPr>
        <w:t>音应该为</w:t>
      </w:r>
      <w:r>
        <w:rPr>
          <w:rFonts w:hAnsi="宋体" w:cs="Times New Roman"/>
        </w:rPr>
        <w:t>“</w:t>
      </w:r>
      <w:r>
        <w:rPr>
          <w:rFonts w:ascii="Times New Roman" w:hAnsi="Times New Roman" w:eastAsia="MingLiU_HKSCS" w:cs="Times New Roman"/>
        </w:rPr>
        <w:t>ku</w:t>
      </w:r>
      <w:r>
        <w:rPr>
          <w:rFonts w:hint="eastAsia" w:ascii="Times New Roman" w:hAnsi="Times New Roman" w:eastAsia="MingLiU_HKSCS" w:cs="Times New Roman"/>
        </w:rPr>
        <w:t>ī</w:t>
      </w:r>
      <w:r>
        <w:rPr>
          <w:rFonts w:hint="eastAsia" w:hAnsi="宋体" w:cs="Times New Roman"/>
        </w:rPr>
        <w:t>”</w:t>
      </w:r>
      <w:r>
        <w:rPr>
          <w:rFonts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 A</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ascii="Times New Roman" w:hAnsi="Times New Roman" w:eastAsia="MingLiU_HKSCS" w:cs="Times New Roman"/>
        </w:rPr>
        <w:t>B</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消毁</w:t>
      </w:r>
      <w:r>
        <w:rPr>
          <w:rFonts w:hint="eastAsia" w:hAnsi="宋体" w:cs="Times New Roman"/>
        </w:rPr>
        <w:t>”</w:t>
      </w:r>
      <w:r>
        <w:rPr>
          <w:rFonts w:hint="eastAsia" w:ascii="Times New Roman" w:hAnsi="Times New Roman" w:eastAsia="MingLiU_HKSCS" w:cs="Times New Roman"/>
        </w:rPr>
        <w:t>中的</w:t>
      </w:r>
      <w:r>
        <w:rPr>
          <w:rFonts w:hint="eastAsia" w:hAnsi="宋体" w:cs="Times New Roman"/>
        </w:rPr>
        <w:t>“</w:t>
      </w:r>
      <w:r>
        <w:rPr>
          <w:rFonts w:hint="eastAsia" w:ascii="Times New Roman" w:hAnsi="Times New Roman" w:eastAsia="MingLiU_HKSCS" w:cs="Times New Roman"/>
        </w:rPr>
        <w:t>消</w:t>
      </w:r>
      <w:r>
        <w:rPr>
          <w:rFonts w:hint="eastAsia" w:hAnsi="宋体" w:cs="Times New Roman"/>
        </w:rPr>
        <w:t>”</w:t>
      </w:r>
      <w:r>
        <w:rPr>
          <w:rFonts w:hint="eastAsia" w:ascii="Times New Roman" w:hAnsi="Times New Roman" w:eastAsia="MingLiU_HKSCS" w:cs="Times New Roman"/>
        </w:rPr>
        <w:t>应该为</w:t>
      </w:r>
      <w:r>
        <w:rPr>
          <w:rFonts w:hint="eastAsia" w:hAnsi="宋体" w:cs="Times New Roman"/>
        </w:rPr>
        <w:t>“</w:t>
      </w:r>
      <w:r>
        <w:rPr>
          <w:rFonts w:hint="eastAsia" w:ascii="Times New Roman" w:hAnsi="Times New Roman" w:eastAsia="MingLiU_HKSCS" w:cs="Times New Roman"/>
        </w:rPr>
        <w:t>销</w:t>
      </w:r>
      <w:r>
        <w:rPr>
          <w:rFonts w:hint="eastAsia" w:hAnsi="宋体" w:cs="Times New Roman"/>
        </w:rPr>
        <w:t>”</w:t>
      </w:r>
      <w:r>
        <w:rPr>
          <w:rFonts w:hint="eastAsia" w:ascii="Times New Roman" w:hAnsi="Times New Roman" w:eastAsia="MingLiU_HKSCS" w:cs="Times New Roman"/>
        </w:rPr>
        <w:t>，</w:t>
      </w:r>
      <w:r>
        <w:rPr>
          <w:rFonts w:hint="eastAsia" w:hAnsi="宋体" w:cs="Times New Roman"/>
        </w:rPr>
        <w:t>“</w:t>
      </w:r>
      <w:r>
        <w:rPr>
          <w:rFonts w:hint="eastAsia" w:ascii="Times New Roman" w:hAnsi="Times New Roman" w:eastAsia="MingLiU_HKSCS" w:cs="Times New Roman"/>
        </w:rPr>
        <w:t>不径而走</w:t>
      </w:r>
      <w:r>
        <w:rPr>
          <w:rFonts w:hint="eastAsia" w:hAnsi="宋体" w:cs="Times New Roman"/>
        </w:rPr>
        <w:t>”</w:t>
      </w:r>
      <w:r>
        <w:rPr>
          <w:rFonts w:hint="eastAsia" w:ascii="Times New Roman" w:hAnsi="Times New Roman" w:eastAsia="MingLiU_HKSCS" w:cs="Times New Roman"/>
        </w:rPr>
        <w:t>中的</w:t>
      </w:r>
      <w:r>
        <w:rPr>
          <w:rFonts w:hint="eastAsia" w:hAnsi="宋体" w:cs="Times New Roman"/>
        </w:rPr>
        <w:t>“</w:t>
      </w:r>
      <w:r>
        <w:rPr>
          <w:rFonts w:hint="eastAsia" w:ascii="Times New Roman" w:hAnsi="Times New Roman" w:eastAsia="MingLiU_HKSCS" w:cs="Times New Roman"/>
        </w:rPr>
        <w:t>径</w:t>
      </w:r>
      <w:r>
        <w:rPr>
          <w:rFonts w:hint="eastAsia" w:hAnsi="宋体" w:cs="Times New Roman"/>
        </w:rPr>
        <w:t>”</w:t>
      </w:r>
      <w:r>
        <w:rPr>
          <w:rFonts w:hint="eastAsia" w:ascii="Times New Roman" w:hAnsi="Times New Roman" w:eastAsia="MingLiU_HKSCS" w:cs="Times New Roman"/>
        </w:rPr>
        <w:t>应该为</w:t>
      </w:r>
      <w:r>
        <w:rPr>
          <w:rFonts w:hint="eastAsia" w:hAnsi="宋体" w:cs="Times New Roman"/>
        </w:rPr>
        <w:t>“</w:t>
      </w:r>
      <w:r>
        <w:rPr>
          <w:rFonts w:hint="eastAsia" w:ascii="Times New Roman" w:hAnsi="Times New Roman" w:eastAsia="MingLiU_HKSCS" w:cs="Times New Roman"/>
        </w:rPr>
        <w:t>胫</w:t>
      </w:r>
      <w:r>
        <w:rPr>
          <w:rFonts w:hint="eastAsia" w:hAnsi="宋体" w:cs="Times New Roman"/>
        </w:rPr>
        <w:t>”</w:t>
      </w:r>
      <w:r>
        <w:rPr>
          <w:rFonts w:hint="eastAsia" w:ascii="Times New Roman" w:hAnsi="Times New Roman" w:eastAsia="MingLiU_HKSCS" w:cs="Times New Roman"/>
        </w:rPr>
        <w:t>。</w:t>
      </w:r>
      <w:r>
        <w:rPr>
          <w:rFonts w:ascii="Times New Roman" w:hAnsi="Times New Roman" w:eastAsia="MingLiU_HKSCS" w:cs="Times New Roman"/>
        </w:rPr>
        <w:t>C</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揣揣不安</w:t>
      </w:r>
      <w:r>
        <w:rPr>
          <w:rFonts w:hint="eastAsia" w:hAnsi="宋体" w:cs="Times New Roman"/>
        </w:rPr>
        <w:t>”</w:t>
      </w:r>
      <w:r>
        <w:rPr>
          <w:rFonts w:hint="eastAsia" w:ascii="Times New Roman" w:hAnsi="Times New Roman" w:eastAsia="MingLiU_HKSCS" w:cs="Times New Roman"/>
        </w:rPr>
        <w:t>中的</w:t>
      </w:r>
      <w:r>
        <w:rPr>
          <w:rFonts w:hint="eastAsia" w:hAnsi="宋体" w:cs="Times New Roman"/>
        </w:rPr>
        <w:t>“</w:t>
      </w:r>
      <w:r>
        <w:rPr>
          <w:rFonts w:hint="eastAsia" w:ascii="Times New Roman" w:hAnsi="Times New Roman" w:eastAsia="MingLiU_HKSCS" w:cs="Times New Roman"/>
        </w:rPr>
        <w:t>揣揣</w:t>
      </w:r>
      <w:r>
        <w:rPr>
          <w:rFonts w:hint="eastAsia" w:hAnsi="宋体" w:cs="Times New Roman"/>
        </w:rPr>
        <w:t>”</w:t>
      </w:r>
      <w:r>
        <w:rPr>
          <w:rFonts w:hint="eastAsia" w:ascii="Times New Roman" w:hAnsi="Times New Roman" w:eastAsia="MingLiU_HKSCS" w:cs="Times New Roman"/>
        </w:rPr>
        <w:t>应该为</w:t>
      </w:r>
      <w:r>
        <w:rPr>
          <w:rFonts w:hint="eastAsia" w:hAnsi="宋体" w:cs="Times New Roman"/>
        </w:rPr>
        <w:t>“</w:t>
      </w:r>
      <w:r>
        <w:rPr>
          <w:rFonts w:hint="eastAsia" w:ascii="Times New Roman" w:hAnsi="Times New Roman" w:eastAsia="MingLiU_HKSCS" w:cs="Times New Roman"/>
        </w:rPr>
        <w:t>惴惴</w:t>
      </w:r>
      <w:r>
        <w:rPr>
          <w:rFonts w:hint="eastAsia" w:hAnsi="宋体" w:cs="Times New Roman"/>
        </w:rPr>
        <w:t>”</w:t>
      </w:r>
      <w:r>
        <w:rPr>
          <w:rFonts w:hint="eastAsia" w:ascii="Times New Roman" w:hAnsi="Times New Roman" w:eastAsia="MingLiU_HKSCS" w:cs="Times New Roman"/>
        </w:rPr>
        <w:t>。</w:t>
      </w:r>
      <w:r>
        <w:rPr>
          <w:rFonts w:ascii="Times New Roman" w:hAnsi="Times New Roman" w:eastAsia="MingLiU_HKSCS" w:cs="Times New Roman"/>
        </w:rPr>
        <w:t>D</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佛晓</w:t>
      </w:r>
      <w:r>
        <w:rPr>
          <w:rFonts w:hint="eastAsia" w:hAnsi="宋体" w:cs="Times New Roman"/>
        </w:rPr>
        <w:t>”</w:t>
      </w:r>
      <w:r>
        <w:rPr>
          <w:rFonts w:hint="eastAsia" w:ascii="Times New Roman" w:hAnsi="Times New Roman" w:eastAsia="MingLiU_HKSCS" w:cs="Times New Roman"/>
        </w:rPr>
        <w:t>中的</w:t>
      </w:r>
      <w:r>
        <w:rPr>
          <w:rFonts w:hint="eastAsia" w:hAnsi="宋体" w:cs="Times New Roman"/>
        </w:rPr>
        <w:t>“</w:t>
      </w:r>
      <w:r>
        <w:rPr>
          <w:rFonts w:hint="eastAsia" w:ascii="Times New Roman" w:hAnsi="Times New Roman" w:eastAsia="MingLiU_HKSCS" w:cs="Times New Roman"/>
        </w:rPr>
        <w:t>佛</w:t>
      </w:r>
      <w:r>
        <w:rPr>
          <w:rFonts w:hint="eastAsia" w:hAnsi="宋体" w:cs="Times New Roman"/>
        </w:rPr>
        <w:t>”</w:t>
      </w:r>
      <w:r>
        <w:rPr>
          <w:rFonts w:hint="eastAsia" w:ascii="Times New Roman" w:hAnsi="Times New Roman" w:eastAsia="MingLiU_HKSCS" w:cs="Times New Roman"/>
        </w:rPr>
        <w:t>应该为</w:t>
      </w:r>
      <w:r>
        <w:rPr>
          <w:rFonts w:hint="eastAsia" w:hAnsi="宋体" w:cs="Times New Roman"/>
        </w:rPr>
        <w:t>“</w:t>
      </w:r>
      <w:r>
        <w:rPr>
          <w:rFonts w:hint="eastAsia" w:ascii="Times New Roman" w:hAnsi="Times New Roman" w:eastAsia="MingLiU_HKSCS" w:cs="Times New Roman"/>
        </w:rPr>
        <w:t>拂</w:t>
      </w:r>
      <w:r>
        <w:rPr>
          <w:rFonts w:hint="eastAsia" w:hAnsi="宋体" w:cs="Times New Roman"/>
        </w:rPr>
        <w:t>”</w:t>
      </w:r>
      <w:r>
        <w:rPr>
          <w:rFonts w:hint="eastAsia" w:ascii="Times New Roman" w:hAnsi="Times New Roman" w:eastAsia="MingLiU_HKSCS" w:cs="Times New Roman"/>
        </w:rPr>
        <w:t>，</w:t>
      </w:r>
      <w:r>
        <w:rPr>
          <w:rFonts w:hint="eastAsia" w:hAnsi="宋体" w:cs="Times New Roman"/>
        </w:rPr>
        <w:t>“</w:t>
      </w:r>
      <w:r>
        <w:rPr>
          <w:rFonts w:hint="eastAsia" w:ascii="Times New Roman" w:hAnsi="Times New Roman" w:eastAsia="MingLiU_HKSCS" w:cs="Times New Roman"/>
        </w:rPr>
        <w:t>仗义直言</w:t>
      </w:r>
      <w:r>
        <w:rPr>
          <w:rFonts w:hint="eastAsia" w:hAnsi="宋体" w:cs="Times New Roman"/>
        </w:rPr>
        <w:t>”</w:t>
      </w:r>
      <w:r>
        <w:rPr>
          <w:rFonts w:hint="eastAsia" w:ascii="Times New Roman" w:hAnsi="Times New Roman" w:eastAsia="MingLiU_HKSCS" w:cs="Times New Roman"/>
        </w:rPr>
        <w:t>中的</w:t>
      </w:r>
      <w:r>
        <w:rPr>
          <w:rFonts w:hint="eastAsia" w:hAnsi="宋体" w:cs="Times New Roman"/>
        </w:rPr>
        <w:t>“</w:t>
      </w:r>
      <w:r>
        <w:rPr>
          <w:rFonts w:hint="eastAsia" w:ascii="Times New Roman" w:hAnsi="Times New Roman" w:eastAsia="MingLiU_HKSCS" w:cs="Times New Roman"/>
        </w:rPr>
        <w:t>直</w:t>
      </w:r>
      <w:r>
        <w:rPr>
          <w:rFonts w:hint="eastAsia" w:hAnsi="宋体" w:cs="Times New Roman"/>
        </w:rPr>
        <w:t>”</w:t>
      </w:r>
      <w:r>
        <w:rPr>
          <w:rFonts w:hint="eastAsia" w:ascii="Times New Roman" w:hAnsi="Times New Roman" w:eastAsia="MingLiU_HKSCS" w:cs="Times New Roman"/>
        </w:rPr>
        <w:t>应该为</w:t>
      </w:r>
      <w:r>
        <w:rPr>
          <w:rFonts w:hint="eastAsia" w:hAnsi="宋体" w:cs="Times New Roman"/>
        </w:rPr>
        <w:t>“</w:t>
      </w:r>
      <w:r>
        <w:rPr>
          <w:rFonts w:hint="eastAsia" w:ascii="Times New Roman" w:hAnsi="Times New Roman" w:eastAsia="MingLiU_HKSCS" w:cs="Times New Roman"/>
        </w:rPr>
        <w:t>执</w:t>
      </w:r>
      <w:r>
        <w:rPr>
          <w:rFonts w:hint="eastAsia" w:hAnsi="宋体" w:cs="Times New Roman"/>
        </w:rPr>
        <w:t>”</w:t>
      </w:r>
      <w:r>
        <w:rPr>
          <w:rFonts w:hint="eastAsia"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3. B</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第(</w:t>
      </w:r>
      <w:r>
        <w:rPr>
          <w:rFonts w:ascii="Times New Roman" w:hAnsi="Times New Roman" w:eastAsia="MingLiU_HKSCS" w:cs="Times New Roman"/>
        </w:rPr>
        <w:t>1)句：或</w:t>
      </w:r>
      <w:r>
        <w:rPr>
          <w:rFonts w:hint="eastAsia" w:ascii="Times New Roman" w:hAnsi="Times New Roman" w:eastAsia="MingLiU_HKSCS" w:cs="Times New Roman"/>
        </w:rPr>
        <w:t>许，也许；其实，表示所说的是实际情况(承上文，多含转折意)。根据句意，选择</w:t>
      </w:r>
      <w:r>
        <w:rPr>
          <w:rFonts w:hint="eastAsia" w:hAnsi="宋体" w:cs="Times New Roman"/>
        </w:rPr>
        <w:t>“</w:t>
      </w:r>
      <w:r>
        <w:rPr>
          <w:rFonts w:hint="eastAsia" w:ascii="Times New Roman" w:hAnsi="Times New Roman" w:eastAsia="MingLiU_HKSCS" w:cs="Times New Roman"/>
        </w:rPr>
        <w:t>其实</w:t>
      </w:r>
      <w:r>
        <w:rPr>
          <w:rFonts w:hint="eastAsia" w:hAnsi="宋体" w:cs="Times New Roman"/>
        </w:rPr>
        <w:t>”</w:t>
      </w:r>
      <w:r>
        <w:rPr>
          <w:rFonts w:hint="eastAsia" w:ascii="Times New Roman" w:hAnsi="Times New Roman" w:eastAsia="MingLiU_HKSCS" w:cs="Times New Roman"/>
        </w:rPr>
        <w:t>合适。第(</w:t>
      </w:r>
      <w:r>
        <w:rPr>
          <w:rFonts w:ascii="Times New Roman" w:hAnsi="Times New Roman" w:eastAsia="MingLiU_HKSCS" w:cs="Times New Roman"/>
        </w:rPr>
        <w:t>2)句：凝聚，聚集，集聚；集聚，指</w:t>
      </w:r>
      <w:r>
        <w:rPr>
          <w:rFonts w:hint="eastAsia" w:ascii="Times New Roman" w:hAnsi="Times New Roman" w:eastAsia="MingLiU_HKSCS" w:cs="Times New Roman"/>
        </w:rPr>
        <w:t>会合，聚会</w:t>
      </w:r>
      <w:r>
        <w:rPr>
          <w:rFonts w:ascii="Times New Roman" w:hAnsi="Times New Roman" w:eastAsia="MingLiU_HKSCS" w:cs="Times New Roman"/>
        </w:rPr>
        <w:t>。</w:t>
      </w:r>
      <w:r>
        <w:rPr>
          <w:rFonts w:hint="eastAsia" w:ascii="Times New Roman" w:hAnsi="Times New Roman" w:eastAsia="MingLiU_HKSCS" w:cs="Times New Roman"/>
        </w:rPr>
        <w:t>该句选择</w:t>
      </w:r>
      <w:r>
        <w:rPr>
          <w:rFonts w:hint="eastAsia" w:hAnsi="宋体" w:cs="Times New Roman"/>
        </w:rPr>
        <w:t>“</w:t>
      </w:r>
      <w:r>
        <w:rPr>
          <w:rFonts w:hint="eastAsia" w:ascii="Times New Roman" w:hAnsi="Times New Roman" w:eastAsia="MingLiU_HKSCS" w:cs="Times New Roman"/>
        </w:rPr>
        <w:t>凝聚</w:t>
      </w:r>
      <w:r>
        <w:rPr>
          <w:rFonts w:hint="eastAsia" w:hAnsi="宋体" w:cs="Times New Roman"/>
        </w:rPr>
        <w:t>”</w:t>
      </w:r>
      <w:r>
        <w:rPr>
          <w:rFonts w:hint="eastAsia" w:ascii="Times New Roman" w:hAnsi="Times New Roman" w:eastAsia="MingLiU_HKSCS" w:cs="Times New Roman"/>
        </w:rPr>
        <w:t>合适。第(</w:t>
      </w:r>
      <w:r>
        <w:rPr>
          <w:rFonts w:ascii="Times New Roman" w:hAnsi="Times New Roman" w:eastAsia="MingLiU_HKSCS" w:cs="Times New Roman"/>
        </w:rPr>
        <w:t>3)句：</w:t>
      </w:r>
      <w:r>
        <w:rPr>
          <w:rFonts w:hint="eastAsia" w:ascii="Times New Roman" w:hAnsi="Times New Roman" w:eastAsia="MingLiU_HKSCS" w:cs="Times New Roman"/>
        </w:rPr>
        <w:t>内涵，指内在的涵养；内含，指内部包含。根据句意，该句选</w:t>
      </w:r>
      <w:r>
        <w:rPr>
          <w:rFonts w:hint="eastAsia" w:hAnsi="宋体" w:cs="Times New Roman"/>
        </w:rPr>
        <w:t>“</w:t>
      </w:r>
      <w:r>
        <w:rPr>
          <w:rFonts w:hint="eastAsia" w:ascii="Times New Roman" w:hAnsi="Times New Roman" w:eastAsia="MingLiU_HKSCS" w:cs="Times New Roman"/>
        </w:rPr>
        <w:t>内涵</w:t>
      </w:r>
      <w:r>
        <w:rPr>
          <w:rFonts w:hint="eastAsia" w:hAnsi="宋体" w:cs="Times New Roman"/>
        </w:rPr>
        <w:t>”</w:t>
      </w:r>
      <w:r>
        <w:rPr>
          <w:rFonts w:hint="eastAsia" w:ascii="Times New Roman" w:hAnsi="Times New Roman" w:eastAsia="MingLiU_HKSCS" w:cs="Times New Roman"/>
        </w:rPr>
        <w:t>合适。</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4. D</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ascii="Times New Roman" w:hAnsi="Times New Roman" w:eastAsia="MingLiU_HKSCS" w:cs="Times New Roman"/>
        </w:rPr>
        <w:t>A</w:t>
      </w:r>
      <w:r>
        <w:rPr>
          <w:rFonts w:hint="eastAsia" w:ascii="Times New Roman" w:hAnsi="Times New Roman" w:eastAsia="MingLiU_HKSCS" w:cs="Times New Roman"/>
        </w:rPr>
        <w:t>项，自圆其说，指说话的人能使自己的论断或谎话没有破绽，根据句意，用在此处不恰当。</w:t>
      </w:r>
      <w:r>
        <w:rPr>
          <w:rFonts w:ascii="Times New Roman" w:hAnsi="Times New Roman" w:eastAsia="MingLiU_HKSCS" w:cs="Times New Roman"/>
        </w:rPr>
        <w:t>B</w:t>
      </w:r>
      <w:r>
        <w:rPr>
          <w:rFonts w:hint="eastAsia" w:ascii="Times New Roman" w:hAnsi="Times New Roman" w:eastAsia="MingLiU_HKSCS" w:cs="Times New Roman"/>
        </w:rPr>
        <w:t>项，抱残守缺，形容保守不知改进，用在该句不恰当。</w:t>
      </w:r>
      <w:r>
        <w:rPr>
          <w:rFonts w:ascii="Times New Roman" w:hAnsi="Times New Roman" w:eastAsia="MingLiU_HKSCS" w:cs="Times New Roman"/>
        </w:rPr>
        <w:t>C</w:t>
      </w:r>
      <w:r>
        <w:rPr>
          <w:rFonts w:hint="eastAsia" w:ascii="Times New Roman" w:hAnsi="Times New Roman" w:eastAsia="MingLiU_HKSCS" w:cs="Times New Roman"/>
        </w:rPr>
        <w:t>项，不容分说，指不容辩解，用在该句不恰当。</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5. C</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ascii="Times New Roman" w:hAnsi="Times New Roman" w:eastAsia="MingLiU_HKSCS" w:cs="Times New Roman"/>
        </w:rPr>
        <w:t>A</w:t>
      </w:r>
      <w:r>
        <w:rPr>
          <w:rFonts w:hint="eastAsia" w:ascii="Times New Roman" w:hAnsi="Times New Roman" w:eastAsia="MingLiU_HKSCS" w:cs="Times New Roman"/>
        </w:rPr>
        <w:t>项，成分残缺，</w:t>
      </w:r>
      <w:r>
        <w:rPr>
          <w:rFonts w:hint="eastAsia" w:hAnsi="宋体" w:cs="Times New Roman"/>
        </w:rPr>
        <w:t>“</w:t>
      </w:r>
      <w:r>
        <w:rPr>
          <w:rFonts w:hint="eastAsia" w:ascii="Times New Roman" w:hAnsi="Times New Roman" w:eastAsia="MingLiU_HKSCS" w:cs="Times New Roman"/>
        </w:rPr>
        <w:t>支付加班</w:t>
      </w:r>
      <w:r>
        <w:rPr>
          <w:rFonts w:hint="eastAsia" w:hAnsi="宋体" w:cs="Times New Roman"/>
        </w:rPr>
        <w:t>”</w:t>
      </w:r>
      <w:r>
        <w:rPr>
          <w:rFonts w:hint="eastAsia" w:ascii="Times New Roman" w:hAnsi="Times New Roman" w:eastAsia="MingLiU_HKSCS" w:cs="Times New Roman"/>
        </w:rPr>
        <w:t>后面缺宾语，可以是</w:t>
      </w:r>
      <w:r>
        <w:rPr>
          <w:rFonts w:hint="eastAsia" w:hAnsi="宋体" w:cs="Times New Roman"/>
        </w:rPr>
        <w:t>“</w:t>
      </w:r>
      <w:r>
        <w:rPr>
          <w:rFonts w:hint="eastAsia" w:ascii="Times New Roman" w:hAnsi="Times New Roman" w:eastAsia="MingLiU_HKSCS" w:cs="Times New Roman"/>
        </w:rPr>
        <w:t>费</w:t>
      </w:r>
      <w:r>
        <w:rPr>
          <w:rFonts w:hint="eastAsia" w:hAnsi="宋体" w:cs="Times New Roman"/>
        </w:rPr>
        <w:t>”</w:t>
      </w:r>
      <w:r>
        <w:rPr>
          <w:rFonts w:hint="eastAsia" w:ascii="Times New Roman" w:hAnsi="Times New Roman" w:eastAsia="MingLiU_HKSCS" w:cs="Times New Roman"/>
        </w:rPr>
        <w:t>或</w:t>
      </w:r>
      <w:r>
        <w:rPr>
          <w:rFonts w:hint="eastAsia" w:hAnsi="宋体" w:cs="Times New Roman"/>
        </w:rPr>
        <w:t>“</w:t>
      </w:r>
      <w:r>
        <w:rPr>
          <w:rFonts w:hint="eastAsia" w:ascii="Times New Roman" w:hAnsi="Times New Roman" w:eastAsia="MingLiU_HKSCS" w:cs="Times New Roman"/>
        </w:rPr>
        <w:t>工资</w:t>
      </w:r>
      <w:r>
        <w:rPr>
          <w:rFonts w:hint="eastAsia" w:hAnsi="宋体" w:cs="Times New Roman"/>
        </w:rPr>
        <w:t>”</w:t>
      </w:r>
      <w:r>
        <w:rPr>
          <w:rFonts w:hint="eastAsia" w:ascii="Times New Roman" w:hAnsi="Times New Roman" w:eastAsia="MingLiU_HKSCS" w:cs="Times New Roman"/>
        </w:rPr>
        <w:t>。</w:t>
      </w:r>
      <w:r>
        <w:rPr>
          <w:rFonts w:ascii="Times New Roman" w:hAnsi="Times New Roman" w:eastAsia="MingLiU_HKSCS" w:cs="Times New Roman"/>
        </w:rPr>
        <w:t>B</w:t>
      </w:r>
      <w:r>
        <w:rPr>
          <w:rFonts w:hint="eastAsia" w:ascii="Times New Roman" w:hAnsi="Times New Roman" w:eastAsia="MingLiU_HKSCS" w:cs="Times New Roman"/>
        </w:rPr>
        <w:t>项，搭配不当，</w:t>
      </w:r>
      <w:r>
        <w:rPr>
          <w:rFonts w:hint="eastAsia" w:hAnsi="宋体" w:cs="Times New Roman"/>
        </w:rPr>
        <w:t>“</w:t>
      </w:r>
      <w:r>
        <w:rPr>
          <w:rFonts w:hint="eastAsia" w:ascii="Times New Roman" w:hAnsi="Times New Roman" w:eastAsia="MingLiU_HKSCS" w:cs="Times New Roman"/>
        </w:rPr>
        <w:t>效率</w:t>
      </w:r>
      <w:r>
        <w:rPr>
          <w:rFonts w:hint="eastAsia" w:hAnsi="宋体" w:cs="Times New Roman"/>
        </w:rPr>
        <w:t>”</w:t>
      </w:r>
      <w:r>
        <w:rPr>
          <w:rFonts w:hint="eastAsia" w:ascii="Times New Roman" w:hAnsi="Times New Roman" w:eastAsia="MingLiU_HKSCS" w:cs="Times New Roman"/>
        </w:rPr>
        <w:t>应该是</w:t>
      </w:r>
      <w:r>
        <w:rPr>
          <w:rFonts w:hint="eastAsia" w:hAnsi="宋体" w:cs="Times New Roman"/>
        </w:rPr>
        <w:t>“</w:t>
      </w:r>
      <w:r>
        <w:rPr>
          <w:rFonts w:hint="eastAsia" w:ascii="Times New Roman" w:hAnsi="Times New Roman" w:eastAsia="MingLiU_HKSCS" w:cs="Times New Roman"/>
        </w:rPr>
        <w:t>提高</w:t>
      </w:r>
      <w:r>
        <w:rPr>
          <w:rFonts w:hint="eastAsia" w:hAnsi="宋体" w:cs="Times New Roman"/>
        </w:rPr>
        <w:t>”</w:t>
      </w:r>
      <w:r>
        <w:rPr>
          <w:rFonts w:hint="eastAsia" w:ascii="Times New Roman" w:hAnsi="Times New Roman" w:eastAsia="MingLiU_HKSCS" w:cs="Times New Roman"/>
        </w:rPr>
        <w:t>。</w:t>
      </w:r>
      <w:r>
        <w:rPr>
          <w:rFonts w:ascii="Times New Roman" w:hAnsi="Times New Roman" w:eastAsia="MingLiU_HKSCS" w:cs="Times New Roman"/>
        </w:rPr>
        <w:t>D</w:t>
      </w:r>
      <w:r>
        <w:rPr>
          <w:rFonts w:hint="eastAsia" w:ascii="Times New Roman" w:hAnsi="Times New Roman" w:eastAsia="MingLiU_HKSCS" w:cs="Times New Roman"/>
        </w:rPr>
        <w:t>项，语序不当，</w:t>
      </w:r>
      <w:r>
        <w:rPr>
          <w:rFonts w:hint="eastAsia" w:hAnsi="宋体" w:cs="Times New Roman"/>
        </w:rPr>
        <w:t>“</w:t>
      </w:r>
      <w:r>
        <w:rPr>
          <w:rFonts w:hint="eastAsia" w:ascii="Times New Roman" w:hAnsi="Times New Roman" w:eastAsia="MingLiU_HKSCS" w:cs="Times New Roman"/>
        </w:rPr>
        <w:t>为拼搏者、奋斗者创造人生出彩的机会</w:t>
      </w:r>
      <w:r>
        <w:rPr>
          <w:rFonts w:hint="eastAsia" w:hAnsi="宋体" w:cs="Times New Roman"/>
        </w:rPr>
        <w:t>”</w:t>
      </w:r>
      <w:r>
        <w:rPr>
          <w:rFonts w:hint="eastAsia" w:ascii="Times New Roman" w:hAnsi="Times New Roman" w:eastAsia="MingLiU_HKSCS" w:cs="Times New Roman"/>
        </w:rPr>
        <w:t>应放在</w:t>
      </w:r>
      <w:r>
        <w:rPr>
          <w:rFonts w:hint="eastAsia" w:hAnsi="宋体" w:cs="Times New Roman"/>
        </w:rPr>
        <w:t>“</w:t>
      </w:r>
      <w:r>
        <w:rPr>
          <w:rFonts w:hint="eastAsia" w:ascii="Times New Roman" w:hAnsi="Times New Roman" w:eastAsia="MingLiU_HKSCS" w:cs="Times New Roman"/>
        </w:rPr>
        <w:t>都在提升群众生活水平</w:t>
      </w:r>
      <w:r>
        <w:rPr>
          <w:rFonts w:hint="eastAsia" w:hAnsi="宋体" w:cs="Times New Roman"/>
        </w:rPr>
        <w:t>”</w:t>
      </w:r>
      <w:r>
        <w:rPr>
          <w:rFonts w:hint="eastAsia" w:ascii="Times New Roman" w:hAnsi="Times New Roman" w:eastAsia="MingLiU_HKSCS" w:cs="Times New Roman"/>
        </w:rPr>
        <w:t>之后。</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二、(共9分，每小</w:t>
      </w:r>
      <w:r>
        <w:rPr>
          <w:rFonts w:hint="eastAsia" w:ascii="Times New Roman" w:hAnsi="Times New Roman" w:eastAsia="MingLiU_HKSCS" w:cs="Times New Roman"/>
        </w:rPr>
        <w:t>题</w:t>
      </w:r>
      <w:r>
        <w:rPr>
          <w:rFonts w:ascii="Times New Roman" w:hAnsi="Times New Roman" w:eastAsia="MingLiU_HKSCS" w:cs="Times New Roman"/>
        </w:rPr>
        <w:t>3分)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6. B</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ascii="Times New Roman" w:hAnsi="Times New Roman" w:eastAsia="MingLiU_HKSCS" w:cs="Times New Roman"/>
        </w:rPr>
        <w:t>A</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已经深刻改变了</w:t>
      </w:r>
      <w:r>
        <w:rPr>
          <w:rFonts w:hint="eastAsia" w:hAnsi="宋体" w:cs="Times New Roman"/>
        </w:rPr>
        <w:t>”</w:t>
      </w:r>
      <w:r>
        <w:rPr>
          <w:rFonts w:hint="eastAsia" w:ascii="Times New Roman" w:hAnsi="Times New Roman" w:eastAsia="MingLiU_HKSCS" w:cs="Times New Roman"/>
        </w:rPr>
        <w:t>表达错误，根据第一段内容，应该为</w:t>
      </w:r>
      <w:r>
        <w:rPr>
          <w:rFonts w:hint="eastAsia" w:hAnsi="宋体" w:cs="Times New Roman"/>
        </w:rPr>
        <w:t>“</w:t>
      </w:r>
      <w:r>
        <w:rPr>
          <w:rFonts w:hint="eastAsia" w:ascii="Times New Roman" w:hAnsi="Times New Roman" w:eastAsia="MingLiU_HKSCS" w:cs="Times New Roman"/>
        </w:rPr>
        <w:t>正在深刻改变</w:t>
      </w:r>
      <w:r>
        <w:rPr>
          <w:rFonts w:hint="eastAsia" w:hAnsi="宋体" w:cs="Times New Roman"/>
        </w:rPr>
        <w:t>”</w:t>
      </w:r>
      <w:r>
        <w:rPr>
          <w:rFonts w:hint="eastAsia" w:ascii="Times New Roman" w:hAnsi="Times New Roman" w:eastAsia="MingLiU_HKSCS" w:cs="Times New Roman"/>
        </w:rPr>
        <w:t>。</w:t>
      </w:r>
      <w:r>
        <w:rPr>
          <w:rFonts w:ascii="Times New Roman" w:hAnsi="Times New Roman" w:eastAsia="MingLiU_HKSCS" w:cs="Times New Roman"/>
        </w:rPr>
        <w:t>C</w:t>
      </w:r>
      <w:r>
        <w:rPr>
          <w:rFonts w:hint="eastAsia" w:ascii="Times New Roman" w:hAnsi="Times New Roman" w:eastAsia="MingLiU_HKSCS" w:cs="Times New Roman"/>
        </w:rPr>
        <w:t>项，</w:t>
      </w:r>
      <w:r>
        <w:rPr>
          <w:rFonts w:ascii="Times New Roman" w:hAnsi="Times New Roman" w:eastAsia="MingLiU_HKSCS" w:cs="Times New Roman"/>
        </w:rPr>
        <w:t>5G技</w:t>
      </w:r>
      <w:r>
        <w:rPr>
          <w:rFonts w:hint="eastAsia" w:ascii="Times New Roman" w:hAnsi="Times New Roman" w:eastAsia="MingLiU_HKSCS" w:cs="Times New Roman"/>
        </w:rPr>
        <w:t>术包含了两高两低</w:t>
      </w:r>
      <w:r>
        <w:rPr>
          <w:rFonts w:ascii="Times New Roman" w:hAnsi="Times New Roman" w:eastAsia="MingLiU_HKSCS" w:cs="Times New Roman"/>
        </w:rPr>
        <w:t>，但不只是</w:t>
      </w:r>
      <w:r>
        <w:rPr>
          <w:rFonts w:hint="eastAsia" w:ascii="Times New Roman" w:hAnsi="Times New Roman" w:eastAsia="MingLiU_HKSCS" w:cs="Times New Roman"/>
        </w:rPr>
        <w:t>两高两低。</w:t>
      </w:r>
      <w:r>
        <w:rPr>
          <w:rFonts w:ascii="Times New Roman" w:hAnsi="Times New Roman" w:eastAsia="MingLiU_HKSCS" w:cs="Times New Roman"/>
        </w:rPr>
        <w:t>D</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绝大多数人</w:t>
      </w:r>
      <w:r>
        <w:rPr>
          <w:rFonts w:hint="eastAsia" w:hAnsi="宋体" w:cs="Times New Roman"/>
        </w:rPr>
        <w:t>”</w:t>
      </w:r>
      <w:r>
        <w:rPr>
          <w:rFonts w:hint="eastAsia" w:ascii="Times New Roman" w:hAnsi="Times New Roman" w:eastAsia="MingLiU_HKSCS" w:cs="Times New Roman"/>
        </w:rPr>
        <w:t>的表述不正确，应改为</w:t>
      </w:r>
      <w:r>
        <w:rPr>
          <w:rFonts w:hint="eastAsia" w:hAnsi="宋体" w:cs="Times New Roman"/>
        </w:rPr>
        <w:t>“</w:t>
      </w:r>
      <w:r>
        <w:rPr>
          <w:rFonts w:hint="eastAsia" w:ascii="Times New Roman" w:hAnsi="Times New Roman" w:eastAsia="MingLiU_HKSCS" w:cs="Times New Roman"/>
        </w:rPr>
        <w:t>任何人</w:t>
      </w:r>
      <w:r>
        <w:rPr>
          <w:rFonts w:hint="eastAsia" w:hAnsi="宋体" w:cs="Times New Roman"/>
        </w:rPr>
        <w:t>”</w:t>
      </w:r>
      <w:r>
        <w:rPr>
          <w:rFonts w:hint="eastAsia"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7. C</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ascii="Times New Roman" w:hAnsi="Times New Roman" w:eastAsia="MingLiU_HKSCS" w:cs="Times New Roman"/>
        </w:rPr>
        <w:t>A</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都是纸质媒介</w:t>
      </w:r>
      <w:r>
        <w:rPr>
          <w:rFonts w:hint="eastAsia" w:hAnsi="宋体" w:cs="Times New Roman"/>
        </w:rPr>
        <w:t>”</w:t>
      </w:r>
      <w:r>
        <w:rPr>
          <w:rFonts w:hint="eastAsia" w:ascii="Times New Roman" w:hAnsi="Times New Roman" w:eastAsia="MingLiU_HKSCS" w:cs="Times New Roman"/>
        </w:rPr>
        <w:t>过于绝对化。</w:t>
      </w:r>
      <w:r>
        <w:rPr>
          <w:rFonts w:ascii="Times New Roman" w:hAnsi="Times New Roman" w:eastAsia="MingLiU_HKSCS" w:cs="Times New Roman"/>
        </w:rPr>
        <w:t>B</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纸质媒介终将被淘汰</w:t>
      </w:r>
      <w:r>
        <w:rPr>
          <w:rFonts w:hint="eastAsia" w:hAnsi="宋体" w:cs="Times New Roman"/>
        </w:rPr>
        <w:t>”</w:t>
      </w:r>
      <w:r>
        <w:rPr>
          <w:rFonts w:hint="eastAsia" w:ascii="Times New Roman" w:hAnsi="Times New Roman" w:eastAsia="MingLiU_HKSCS" w:cs="Times New Roman"/>
        </w:rPr>
        <w:t>属于无中生有。</w:t>
      </w:r>
      <w:r>
        <w:rPr>
          <w:rFonts w:ascii="Times New Roman" w:hAnsi="Times New Roman" w:eastAsia="MingLiU_HKSCS" w:cs="Times New Roman"/>
        </w:rPr>
        <w:t>D</w:t>
      </w:r>
      <w:r>
        <w:rPr>
          <w:rFonts w:hint="eastAsia" w:ascii="Times New Roman" w:hAnsi="Times New Roman" w:eastAsia="MingLiU_HKSCS" w:cs="Times New Roman"/>
        </w:rPr>
        <w:t>项，原文中的表述为</w:t>
      </w:r>
      <w:r>
        <w:rPr>
          <w:rFonts w:hint="eastAsia" w:hAnsi="宋体" w:cs="Times New Roman"/>
        </w:rPr>
        <w:t>“</w:t>
      </w:r>
      <w:r>
        <w:rPr>
          <w:rFonts w:hint="eastAsia" w:ascii="Times New Roman" w:hAnsi="Times New Roman" w:eastAsia="MingLiU_HKSCS" w:cs="Times New Roman"/>
        </w:rPr>
        <w:t>我们今天的学术出版到底能不能用一种新的比如说音频的、视频的、</w:t>
      </w:r>
      <w:r>
        <w:rPr>
          <w:rFonts w:ascii="Times New Roman" w:hAnsi="Times New Roman" w:eastAsia="MingLiU_HKSCS" w:cs="Times New Roman"/>
        </w:rPr>
        <w:t>VR的方式</w:t>
      </w:r>
      <w:r>
        <w:rPr>
          <w:rFonts w:hint="eastAsia" w:ascii="Times New Roman" w:hAnsi="Times New Roman" w:eastAsia="MingLiU_HKSCS" w:cs="Times New Roman"/>
        </w:rPr>
        <w:t>来呈现我们的学术成果，呈现我们的学术原理</w:t>
      </w:r>
      <w:r>
        <w:rPr>
          <w:rFonts w:hint="eastAsia" w:hAnsi="宋体" w:cs="Times New Roman"/>
        </w:rPr>
        <w:t>”</w:t>
      </w:r>
      <w:r>
        <w:rPr>
          <w:rFonts w:hint="eastAsia" w:ascii="Times New Roman" w:hAnsi="Times New Roman" w:eastAsia="MingLiU_HKSCS" w:cs="Times New Roman"/>
        </w:rPr>
        <w:t>，这是一个问句。用新的形式来呈现只是作者的希望，还没有真正普及于学术出版。</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8. D</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hint="eastAsia" w:hAnsi="宋体" w:cs="Times New Roman"/>
        </w:rPr>
        <w:t>“</w:t>
      </w:r>
      <w:r>
        <w:rPr>
          <w:rFonts w:hint="eastAsia" w:ascii="Times New Roman" w:hAnsi="Times New Roman" w:eastAsia="MingLiU_HKSCS" w:cs="Times New Roman"/>
        </w:rPr>
        <w:t>只要</w:t>
      </w:r>
      <w:r>
        <w:rPr>
          <w:rFonts w:hint="eastAsia" w:hAnsi="宋体" w:cs="Times New Roman"/>
        </w:rPr>
        <w:t>……</w:t>
      </w:r>
      <w:r>
        <w:rPr>
          <w:rFonts w:hint="eastAsia" w:ascii="Times New Roman" w:hAnsi="Times New Roman" w:eastAsia="MingLiU_HKSCS" w:cs="Times New Roman"/>
        </w:rPr>
        <w:t>就</w:t>
      </w:r>
      <w:r>
        <w:rPr>
          <w:rFonts w:hint="eastAsia" w:hAnsi="宋体" w:cs="Times New Roman"/>
        </w:rPr>
        <w:t>”</w:t>
      </w:r>
      <w:r>
        <w:rPr>
          <w:rFonts w:hint="eastAsia" w:ascii="Times New Roman" w:hAnsi="Times New Roman" w:eastAsia="MingLiU_HKSCS" w:cs="Times New Roman"/>
        </w:rPr>
        <w:t>的说法太绝对，跟年轻人分享学术，只是学术能在社会发展中实现变现的重要指标之一。</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三、(共6分，每小</w:t>
      </w:r>
      <w:r>
        <w:rPr>
          <w:rFonts w:hint="eastAsia" w:ascii="Times New Roman" w:hAnsi="Times New Roman" w:eastAsia="MingLiU_HKSCS" w:cs="Times New Roman"/>
        </w:rPr>
        <w:t>题</w:t>
      </w:r>
      <w:r>
        <w:rPr>
          <w:rFonts w:ascii="Times New Roman" w:hAnsi="Times New Roman" w:eastAsia="MingLiU_HKSCS" w:cs="Times New Roman"/>
        </w:rPr>
        <w:t>3分)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9. D</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hint="eastAsia" w:hAnsi="宋体" w:cs="Times New Roman"/>
        </w:rPr>
        <w:t>“</w:t>
      </w:r>
      <w:r>
        <w:rPr>
          <w:rFonts w:hint="eastAsia" w:ascii="Times New Roman" w:hAnsi="Times New Roman" w:eastAsia="MingLiU_HKSCS" w:cs="Times New Roman"/>
        </w:rPr>
        <w:t>故</w:t>
      </w:r>
      <w:r>
        <w:rPr>
          <w:rFonts w:hint="eastAsia" w:hAnsi="宋体" w:cs="Times New Roman"/>
        </w:rPr>
        <w:t>”</w:t>
      </w:r>
      <w:r>
        <w:rPr>
          <w:rFonts w:hint="eastAsia" w:ascii="Times New Roman" w:hAnsi="Times New Roman" w:eastAsia="MingLiU_HKSCS" w:cs="Times New Roman"/>
        </w:rPr>
        <w:t>在这里应该翻译为</w:t>
      </w:r>
      <w:r>
        <w:rPr>
          <w:rFonts w:hint="eastAsia" w:hAnsi="宋体" w:cs="Times New Roman"/>
        </w:rPr>
        <w:t>“</w:t>
      </w:r>
      <w:r>
        <w:rPr>
          <w:rFonts w:hint="eastAsia" w:ascii="Times New Roman" w:hAnsi="Times New Roman" w:eastAsia="MingLiU_HKSCS" w:cs="Times New Roman"/>
        </w:rPr>
        <w:t>所以</w:t>
      </w:r>
      <w:r>
        <w:rPr>
          <w:rFonts w:hint="eastAsia" w:hAnsi="宋体" w:cs="Times New Roman"/>
        </w:rPr>
        <w:t>”</w:t>
      </w:r>
      <w:r>
        <w:rPr>
          <w:rFonts w:hint="eastAsia" w:ascii="Times New Roman" w:hAnsi="Times New Roman" w:eastAsia="MingLiU_HKSCS" w:cs="Times New Roman"/>
        </w:rPr>
        <w:t>。</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10. B</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ascii="Times New Roman" w:hAnsi="Times New Roman" w:eastAsia="MingLiU_HKSCS" w:cs="Times New Roman"/>
        </w:rPr>
        <w:t>A</w:t>
      </w:r>
      <w:r>
        <w:rPr>
          <w:rFonts w:hint="eastAsia" w:ascii="Times New Roman" w:hAnsi="Times New Roman" w:eastAsia="MingLiU_HKSCS" w:cs="Times New Roman"/>
        </w:rPr>
        <w:t>项，第一个</w:t>
      </w:r>
      <w:r>
        <w:rPr>
          <w:rFonts w:hint="eastAsia" w:hAnsi="宋体" w:cs="Times New Roman"/>
        </w:rPr>
        <w:t>“</w:t>
      </w:r>
      <w:r>
        <w:rPr>
          <w:rFonts w:hint="eastAsia" w:ascii="Times New Roman" w:hAnsi="Times New Roman" w:eastAsia="MingLiU_HKSCS" w:cs="Times New Roman"/>
        </w:rPr>
        <w:t>为</w:t>
      </w:r>
      <w:r>
        <w:rPr>
          <w:rFonts w:hint="eastAsia" w:hAnsi="宋体" w:cs="Times New Roman"/>
        </w:rPr>
        <w:t>”</w:t>
      </w:r>
      <w:r>
        <w:rPr>
          <w:rFonts w:hint="eastAsia" w:ascii="Times New Roman" w:hAnsi="Times New Roman" w:eastAsia="MingLiU_HKSCS" w:cs="Times New Roman"/>
        </w:rPr>
        <w:t>翻译为</w:t>
      </w:r>
      <w:r>
        <w:rPr>
          <w:rFonts w:hint="eastAsia" w:hAnsi="宋体" w:cs="Times New Roman"/>
        </w:rPr>
        <w:t>“</w:t>
      </w:r>
      <w:r>
        <w:rPr>
          <w:rFonts w:hint="eastAsia" w:ascii="Times New Roman" w:hAnsi="Times New Roman" w:eastAsia="MingLiU_HKSCS" w:cs="Times New Roman"/>
        </w:rPr>
        <w:t>成为</w:t>
      </w:r>
      <w:r>
        <w:rPr>
          <w:rFonts w:hint="eastAsia" w:hAnsi="宋体" w:cs="Times New Roman"/>
        </w:rPr>
        <w:t>”</w:t>
      </w:r>
      <w:r>
        <w:rPr>
          <w:rFonts w:hint="eastAsia" w:ascii="Times New Roman" w:hAnsi="Times New Roman" w:eastAsia="MingLiU_HKSCS" w:cs="Times New Roman"/>
        </w:rPr>
        <w:t>，第二个</w:t>
      </w:r>
      <w:r>
        <w:rPr>
          <w:rFonts w:hint="eastAsia" w:hAnsi="宋体" w:cs="Times New Roman"/>
        </w:rPr>
        <w:t>“</w:t>
      </w:r>
      <w:r>
        <w:rPr>
          <w:rFonts w:hint="eastAsia" w:ascii="Times New Roman" w:hAnsi="Times New Roman" w:eastAsia="MingLiU_HKSCS" w:cs="Times New Roman"/>
        </w:rPr>
        <w:t>为</w:t>
      </w:r>
      <w:r>
        <w:rPr>
          <w:rFonts w:hint="eastAsia" w:hAnsi="宋体" w:cs="Times New Roman"/>
        </w:rPr>
        <w:t>”</w:t>
      </w:r>
      <w:r>
        <w:rPr>
          <w:rFonts w:hint="eastAsia" w:ascii="Times New Roman" w:hAnsi="Times New Roman" w:eastAsia="MingLiU_HKSCS" w:cs="Times New Roman"/>
        </w:rPr>
        <w:t>可译为</w:t>
      </w:r>
      <w:r>
        <w:rPr>
          <w:rFonts w:hint="eastAsia" w:hAnsi="宋体" w:cs="Times New Roman"/>
        </w:rPr>
        <w:t>“</w:t>
      </w:r>
      <w:r>
        <w:rPr>
          <w:rFonts w:hint="eastAsia" w:ascii="Times New Roman" w:hAnsi="Times New Roman" w:eastAsia="MingLiU_HKSCS" w:cs="Times New Roman"/>
        </w:rPr>
        <w:t>拿</w:t>
      </w:r>
      <w:r>
        <w:rPr>
          <w:rFonts w:hint="eastAsia" w:hAnsi="宋体" w:cs="Times New Roman"/>
        </w:rPr>
        <w:t>”</w:t>
      </w:r>
      <w:r>
        <w:rPr>
          <w:rFonts w:hint="eastAsia" w:ascii="Times New Roman" w:hAnsi="Times New Roman" w:eastAsia="MingLiU_HKSCS" w:cs="Times New Roman"/>
        </w:rPr>
        <w:t>。</w:t>
      </w:r>
      <w:r>
        <w:rPr>
          <w:rFonts w:ascii="Times New Roman" w:hAnsi="Times New Roman" w:eastAsia="MingLiU_HKSCS" w:cs="Times New Roman"/>
        </w:rPr>
        <w:t>B</w:t>
      </w:r>
      <w:r>
        <w:rPr>
          <w:rFonts w:hint="eastAsia" w:ascii="Times New Roman" w:hAnsi="Times New Roman" w:eastAsia="MingLiU_HKSCS" w:cs="Times New Roman"/>
        </w:rPr>
        <w:t>项，</w:t>
      </w:r>
      <w:r>
        <w:rPr>
          <w:rFonts w:hint="eastAsia" w:hAnsi="宋体" w:cs="Times New Roman"/>
        </w:rPr>
        <w:t>“</w:t>
      </w:r>
      <w:r>
        <w:rPr>
          <w:rFonts w:hint="eastAsia" w:ascii="Times New Roman" w:hAnsi="Times New Roman" w:eastAsia="MingLiU_HKSCS" w:cs="Times New Roman"/>
        </w:rPr>
        <w:t>以</w:t>
      </w:r>
      <w:r>
        <w:rPr>
          <w:rFonts w:hint="eastAsia" w:hAnsi="宋体" w:cs="Times New Roman"/>
        </w:rPr>
        <w:t>”</w:t>
      </w:r>
      <w:r>
        <w:rPr>
          <w:rFonts w:hint="eastAsia" w:ascii="Times New Roman" w:hAnsi="Times New Roman" w:eastAsia="MingLiU_HKSCS" w:cs="Times New Roman"/>
        </w:rPr>
        <w:t>均为连词，表目的。</w:t>
      </w:r>
      <w:r>
        <w:rPr>
          <w:rFonts w:ascii="Times New Roman" w:hAnsi="Times New Roman" w:eastAsia="MingLiU_HKSCS" w:cs="Times New Roman"/>
        </w:rPr>
        <w:t>C</w:t>
      </w:r>
      <w:r>
        <w:rPr>
          <w:rFonts w:hint="eastAsia" w:ascii="Times New Roman" w:hAnsi="Times New Roman" w:eastAsia="MingLiU_HKSCS" w:cs="Times New Roman"/>
        </w:rPr>
        <w:t>项，第一个</w:t>
      </w:r>
      <w:r>
        <w:rPr>
          <w:rFonts w:hint="eastAsia" w:hAnsi="宋体" w:cs="Times New Roman"/>
        </w:rPr>
        <w:t>“</w:t>
      </w:r>
      <w:r>
        <w:rPr>
          <w:rFonts w:hint="eastAsia" w:ascii="Times New Roman" w:hAnsi="Times New Roman" w:eastAsia="MingLiU_HKSCS" w:cs="Times New Roman"/>
        </w:rPr>
        <w:t>其</w:t>
      </w:r>
      <w:r>
        <w:rPr>
          <w:rFonts w:hint="eastAsia" w:hAnsi="宋体" w:cs="Times New Roman"/>
        </w:rPr>
        <w:t>”</w:t>
      </w:r>
      <w:r>
        <w:rPr>
          <w:rFonts w:hint="eastAsia" w:ascii="Times New Roman" w:hAnsi="Times New Roman" w:eastAsia="MingLiU_HKSCS" w:cs="Times New Roman"/>
        </w:rPr>
        <w:t>为代词，可译为</w:t>
      </w:r>
      <w:r>
        <w:rPr>
          <w:rFonts w:hint="eastAsia" w:hAnsi="宋体" w:cs="Times New Roman"/>
        </w:rPr>
        <w:t>“</w:t>
      </w:r>
      <w:r>
        <w:rPr>
          <w:rFonts w:hint="eastAsia" w:ascii="Times New Roman" w:hAnsi="Times New Roman" w:eastAsia="MingLiU_HKSCS" w:cs="Times New Roman"/>
        </w:rPr>
        <w:t>他们</w:t>
      </w:r>
      <w:r>
        <w:rPr>
          <w:rFonts w:hint="eastAsia" w:hAnsi="宋体" w:cs="Times New Roman"/>
        </w:rPr>
        <w:t>”</w:t>
      </w:r>
      <w:r>
        <w:rPr>
          <w:rFonts w:hint="eastAsia" w:ascii="Times New Roman" w:hAnsi="Times New Roman" w:eastAsia="MingLiU_HKSCS" w:cs="Times New Roman"/>
        </w:rPr>
        <w:t>；第二个</w:t>
      </w:r>
      <w:r>
        <w:rPr>
          <w:rFonts w:hint="eastAsia" w:hAnsi="宋体" w:cs="Times New Roman"/>
        </w:rPr>
        <w:t>“</w:t>
      </w:r>
      <w:r>
        <w:rPr>
          <w:rFonts w:hint="eastAsia" w:ascii="Times New Roman" w:hAnsi="Times New Roman" w:eastAsia="MingLiU_HKSCS" w:cs="Times New Roman"/>
        </w:rPr>
        <w:t>其</w:t>
      </w:r>
      <w:r>
        <w:rPr>
          <w:rFonts w:hint="eastAsia" w:hAnsi="宋体" w:cs="Times New Roman"/>
        </w:rPr>
        <w:t>”</w:t>
      </w:r>
      <w:r>
        <w:rPr>
          <w:rFonts w:hint="eastAsia" w:ascii="Times New Roman" w:hAnsi="Times New Roman" w:eastAsia="MingLiU_HKSCS" w:cs="Times New Roman"/>
        </w:rPr>
        <w:t>为语气副词，可译为</w:t>
      </w:r>
      <w:r>
        <w:rPr>
          <w:rFonts w:hint="eastAsia" w:hAnsi="宋体" w:cs="Times New Roman"/>
        </w:rPr>
        <w:t>“</w:t>
      </w:r>
      <w:r>
        <w:rPr>
          <w:rFonts w:hint="eastAsia" w:ascii="Times New Roman" w:hAnsi="Times New Roman" w:eastAsia="MingLiU_HKSCS" w:cs="Times New Roman"/>
        </w:rPr>
        <w:t>难道</w:t>
      </w:r>
      <w:r>
        <w:rPr>
          <w:rFonts w:hint="eastAsia" w:hAnsi="宋体" w:cs="Times New Roman"/>
        </w:rPr>
        <w:t>”</w:t>
      </w:r>
      <w:r>
        <w:rPr>
          <w:rFonts w:hint="eastAsia" w:ascii="Times New Roman" w:hAnsi="Times New Roman" w:eastAsia="MingLiU_HKSCS" w:cs="Times New Roman"/>
        </w:rPr>
        <w:t>。</w:t>
      </w:r>
      <w:r>
        <w:rPr>
          <w:rFonts w:ascii="Times New Roman" w:hAnsi="Times New Roman" w:eastAsia="MingLiU_HKSCS" w:cs="Times New Roman"/>
        </w:rPr>
        <w:t>D</w:t>
      </w:r>
      <w:r>
        <w:rPr>
          <w:rFonts w:hint="eastAsia" w:ascii="Times New Roman" w:hAnsi="Times New Roman" w:eastAsia="MingLiU_HKSCS" w:cs="Times New Roman"/>
        </w:rPr>
        <w:t>项，第一个</w:t>
      </w:r>
      <w:r>
        <w:rPr>
          <w:rFonts w:hint="eastAsia" w:hAnsi="宋体" w:cs="Times New Roman"/>
        </w:rPr>
        <w:t>“</w:t>
      </w:r>
      <w:r>
        <w:rPr>
          <w:rFonts w:hint="eastAsia" w:ascii="Times New Roman" w:hAnsi="Times New Roman" w:eastAsia="MingLiU_HKSCS" w:cs="Times New Roman"/>
        </w:rPr>
        <w:t>乃</w:t>
      </w:r>
      <w:r>
        <w:rPr>
          <w:rFonts w:hint="eastAsia" w:hAnsi="宋体" w:cs="Times New Roman"/>
        </w:rPr>
        <w:t>”</w:t>
      </w:r>
      <w:r>
        <w:rPr>
          <w:rFonts w:hint="eastAsia" w:ascii="Times New Roman" w:hAnsi="Times New Roman" w:eastAsia="MingLiU_HKSCS" w:cs="Times New Roman"/>
        </w:rPr>
        <w:t>是</w:t>
      </w:r>
      <w:r>
        <w:rPr>
          <w:rFonts w:hint="eastAsia" w:hAnsi="宋体" w:cs="Times New Roman"/>
        </w:rPr>
        <w:t>“</w:t>
      </w:r>
      <w:r>
        <w:rPr>
          <w:rFonts w:hint="eastAsia" w:ascii="Times New Roman" w:hAnsi="Times New Roman" w:eastAsia="MingLiU_HKSCS" w:cs="Times New Roman"/>
        </w:rPr>
        <w:t>却</w:t>
      </w:r>
      <w:r>
        <w:rPr>
          <w:rFonts w:hint="eastAsia" w:hAnsi="宋体" w:cs="Times New Roman"/>
        </w:rPr>
        <w:t>”</w:t>
      </w:r>
      <w:r>
        <w:rPr>
          <w:rFonts w:hint="eastAsia" w:ascii="Times New Roman" w:hAnsi="Times New Roman" w:eastAsia="MingLiU_HKSCS" w:cs="Times New Roman"/>
        </w:rPr>
        <w:t>的意思，第二个</w:t>
      </w:r>
      <w:r>
        <w:rPr>
          <w:rFonts w:hint="eastAsia" w:hAnsi="宋体" w:cs="Times New Roman"/>
        </w:rPr>
        <w:t>“</w:t>
      </w:r>
      <w:r>
        <w:rPr>
          <w:rFonts w:hint="eastAsia" w:ascii="Times New Roman" w:hAnsi="Times New Roman" w:eastAsia="MingLiU_HKSCS" w:cs="Times New Roman"/>
        </w:rPr>
        <w:t>乃</w:t>
      </w:r>
      <w:r>
        <w:rPr>
          <w:rFonts w:hint="eastAsia" w:hAnsi="宋体" w:cs="Times New Roman"/>
        </w:rPr>
        <w:t>”</w:t>
      </w:r>
      <w:r>
        <w:rPr>
          <w:rFonts w:hint="eastAsia" w:ascii="Times New Roman" w:hAnsi="Times New Roman" w:eastAsia="MingLiU_HKSCS" w:cs="Times New Roman"/>
        </w:rPr>
        <w:t>译为</w:t>
      </w:r>
      <w:r>
        <w:rPr>
          <w:rFonts w:hint="eastAsia" w:hAnsi="宋体" w:cs="Times New Roman"/>
        </w:rPr>
        <w:t>“</w:t>
      </w:r>
      <w:r>
        <w:rPr>
          <w:rFonts w:hint="eastAsia" w:ascii="Times New Roman" w:hAnsi="Times New Roman" w:eastAsia="MingLiU_HKSCS" w:cs="Times New Roman"/>
        </w:rPr>
        <w:t>于是</w:t>
      </w:r>
      <w:r>
        <w:rPr>
          <w:rFonts w:hint="eastAsia" w:hAnsi="宋体" w:cs="Times New Roman"/>
        </w:rPr>
        <w:t>”</w:t>
      </w:r>
      <w:r>
        <w:rPr>
          <w:rFonts w:hint="eastAsia" w:ascii="Times New Roman" w:hAnsi="Times New Roman" w:eastAsia="MingLiU_HKSCS" w:cs="Times New Roman"/>
        </w:rPr>
        <w:t>。</w:t>
      </w:r>
    </w:p>
    <w:p>
      <w:pPr>
        <w:pStyle w:val="11"/>
        <w:ind w:firstLine="420" w:firstLineChars="200"/>
        <w:jc w:val="center"/>
        <w:rPr>
          <w:rFonts w:ascii="Times New Roman" w:hAnsi="Times New Roman" w:eastAsia="MingLiU_HKSCS" w:cs="Times New Roman"/>
        </w:rPr>
      </w:pPr>
      <w:r>
        <w:rPr>
          <w:rFonts w:ascii="Times New Roman" w:hAnsi="Times New Roman" w:eastAsia="MingLiU_HKSCS" w:cs="Times New Roman"/>
        </w:rPr>
        <w:t>第</w:t>
      </w:r>
      <w:r>
        <w:rPr>
          <w:rFonts w:hAnsi="宋体" w:cs="Times New Roman"/>
        </w:rPr>
        <w:t>Ⅱ</w:t>
      </w:r>
      <w:r>
        <w:rPr>
          <w:rFonts w:ascii="Times New Roman" w:hAnsi="Times New Roman" w:eastAsia="MingLiU_HKSCS" w:cs="Times New Roman"/>
        </w:rPr>
        <w:t>卷</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四、(共20分)</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11. (1)江南就只有我和</w:t>
      </w:r>
      <w:r>
        <w:rPr>
          <w:rFonts w:hint="eastAsia" w:ascii="Times New Roman" w:hAnsi="Times New Roman" w:eastAsia="MingLiU_HKSCS" w:cs="Times New Roman"/>
        </w:rPr>
        <w:t>张士诚。张士诚多奸诈之谋，崇尚间谍之术，治军无纪律。</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此题注意</w:t>
      </w:r>
      <w:r>
        <w:rPr>
          <w:rFonts w:hint="eastAsia" w:hAnsi="宋体" w:cs="Times New Roman"/>
        </w:rPr>
        <w:t>“</w:t>
      </w:r>
      <w:r>
        <w:rPr>
          <w:rFonts w:hint="eastAsia" w:ascii="Times New Roman" w:hAnsi="Times New Roman" w:eastAsia="MingLiU_HKSCS" w:cs="Times New Roman"/>
        </w:rPr>
        <w:t>惟</w:t>
      </w:r>
      <w:r>
        <w:rPr>
          <w:rFonts w:hint="eastAsia" w:hAnsi="宋体" w:cs="Times New Roman"/>
        </w:rPr>
        <w:t>”“</w:t>
      </w:r>
      <w:r>
        <w:rPr>
          <w:rFonts w:hint="eastAsia" w:ascii="Times New Roman" w:hAnsi="Times New Roman" w:eastAsia="MingLiU_HKSCS" w:cs="Times New Roman"/>
        </w:rPr>
        <w:t>尚</w:t>
      </w:r>
      <w:r>
        <w:rPr>
          <w:rFonts w:hint="eastAsia" w:hAnsi="宋体" w:cs="Times New Roman"/>
        </w:rPr>
        <w:t>”“</w:t>
      </w:r>
      <w:r>
        <w:rPr>
          <w:rFonts w:hint="eastAsia" w:ascii="Times New Roman" w:hAnsi="Times New Roman" w:eastAsia="MingLiU_HKSCS" w:cs="Times New Roman"/>
        </w:rPr>
        <w:t>御</w:t>
      </w:r>
      <w:r>
        <w:rPr>
          <w:rFonts w:hint="eastAsia" w:hAnsi="宋体" w:cs="Times New Roman"/>
        </w:rPr>
        <w:t>”“</w:t>
      </w:r>
      <w:r>
        <w:rPr>
          <w:rFonts w:hint="eastAsia" w:ascii="Times New Roman" w:hAnsi="Times New Roman" w:eastAsia="MingLiU_HKSCS" w:cs="Times New Roman"/>
        </w:rPr>
        <w:t>众</w:t>
      </w:r>
      <w:r>
        <w:rPr>
          <w:rFonts w:hint="eastAsia" w:hAnsi="宋体" w:cs="Times New Roman"/>
        </w:rPr>
        <w:t>”</w:t>
      </w:r>
      <w:r>
        <w:rPr>
          <w:rFonts w:hint="eastAsia" w:ascii="Times New Roman" w:hAnsi="Times New Roman" w:eastAsia="MingLiU_HKSCS" w:cs="Times New Roman"/>
        </w:rPr>
        <w:t>等词的意义。</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(2)(他)又曾</w:t>
      </w:r>
      <w:r>
        <w:rPr>
          <w:rFonts w:hint="eastAsia" w:ascii="Times New Roman" w:hAnsi="Times New Roman" w:eastAsia="MingLiU_HKSCS" w:cs="Times New Roman"/>
        </w:rPr>
        <w:t>问克仁：</w:t>
      </w:r>
      <w:r>
        <w:rPr>
          <w:rFonts w:hint="eastAsia" w:hAnsi="宋体" w:cs="Times New Roman"/>
        </w:rPr>
        <w:t>“</w:t>
      </w:r>
      <w:r>
        <w:rPr>
          <w:rFonts w:hint="eastAsia" w:ascii="Times New Roman" w:hAnsi="Times New Roman" w:eastAsia="MingLiU_HKSCS" w:cs="Times New Roman"/>
        </w:rPr>
        <w:t>汉高祖出身平民而成为万乘之主，他采用的什么办法？</w:t>
      </w:r>
      <w:r>
        <w:rPr>
          <w:rFonts w:hint="eastAsia" w:hAnsi="宋体" w:cs="Times New Roman"/>
        </w:rPr>
        <w:t>”</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此题注意</w:t>
      </w:r>
      <w:r>
        <w:rPr>
          <w:rFonts w:hint="eastAsia" w:hAnsi="宋体" w:cs="Times New Roman"/>
        </w:rPr>
        <w:t>“</w:t>
      </w:r>
      <w:r>
        <w:rPr>
          <w:rFonts w:hint="eastAsia" w:ascii="Times New Roman" w:hAnsi="Times New Roman" w:eastAsia="MingLiU_HKSCS" w:cs="Times New Roman"/>
        </w:rPr>
        <w:t>徒步</w:t>
      </w:r>
      <w:r>
        <w:rPr>
          <w:rFonts w:hint="eastAsia" w:hAnsi="宋体" w:cs="Times New Roman"/>
        </w:rPr>
        <w:t>”</w:t>
      </w:r>
      <w:r>
        <w:rPr>
          <w:rFonts w:hint="eastAsia" w:ascii="Times New Roman" w:hAnsi="Times New Roman" w:eastAsia="MingLiU_HKSCS" w:cs="Times New Roman"/>
        </w:rPr>
        <w:t>的喻义，明确</w:t>
      </w:r>
      <w:r>
        <w:rPr>
          <w:rFonts w:hint="eastAsia" w:hAnsi="宋体" w:cs="Times New Roman"/>
        </w:rPr>
        <w:t>“</w:t>
      </w:r>
      <w:r>
        <w:rPr>
          <w:rFonts w:hint="eastAsia" w:ascii="Times New Roman" w:hAnsi="Times New Roman" w:eastAsia="MingLiU_HKSCS" w:cs="Times New Roman"/>
        </w:rPr>
        <w:t>操</w:t>
      </w:r>
      <w:r>
        <w:rPr>
          <w:rFonts w:hint="eastAsia" w:hAnsi="宋体" w:cs="Times New Roman"/>
        </w:rPr>
        <w:t>”“</w:t>
      </w:r>
      <w:r>
        <w:rPr>
          <w:rFonts w:hint="eastAsia" w:ascii="Times New Roman" w:hAnsi="Times New Roman" w:eastAsia="MingLiU_HKSCS" w:cs="Times New Roman"/>
        </w:rPr>
        <w:t>道</w:t>
      </w:r>
      <w:r>
        <w:rPr>
          <w:rFonts w:hint="eastAsia" w:hAnsi="宋体" w:cs="Times New Roman"/>
        </w:rPr>
        <w:t>”</w:t>
      </w:r>
      <w:r>
        <w:rPr>
          <w:rFonts w:hint="eastAsia" w:ascii="Times New Roman" w:hAnsi="Times New Roman" w:eastAsia="MingLiU_HKSCS" w:cs="Times New Roman"/>
        </w:rPr>
        <w:t>的意义。</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w:t>
      </w:r>
      <w:r>
        <w:rPr>
          <w:rFonts w:hint="eastAsia" w:ascii="Times New Roman" w:hAnsi="Times New Roman" w:eastAsia="MingLiU_HKSCS" w:cs="Times New Roman"/>
        </w:rPr>
        <w:t>参考译文】</w:t>
      </w:r>
      <w:r>
        <w:rPr>
          <w:rFonts w:hint="eastAsia" w:ascii="Times New Roman" w:hAnsi="Times New Roman" w:cs="Times New Roman"/>
        </w:rPr>
        <w:t>　</w:t>
      </w:r>
      <w:r>
        <w:rPr>
          <w:rFonts w:hint="eastAsia" w:ascii="Times New Roman" w:hAnsi="Times New Roman" w:eastAsia="MingLiU_HKSCS" w:cs="Times New Roman"/>
        </w:rPr>
        <w:t>孔克仁，句容人。由行省都事晋升为郎中。曾和宋濂一同侍奉太祖，太祖多次和他讨论天下形势及前代兴亡之事。陈友谅已被消灭，太祖有志谋取中原，对克仁说：</w:t>
      </w:r>
      <w:r>
        <w:rPr>
          <w:rFonts w:hint="eastAsia" w:hAnsi="宋体" w:cs="Times New Roman"/>
        </w:rPr>
        <w:t>“</w:t>
      </w:r>
      <w:r>
        <w:rPr>
          <w:rFonts w:hint="eastAsia" w:ascii="Times New Roman" w:hAnsi="Times New Roman" w:eastAsia="MingLiU_HKSCS" w:cs="Times New Roman"/>
        </w:rPr>
        <w:t>元朝的国运已被摧毁，豪杰互争，有机可乘。</w:t>
      </w:r>
      <w:r>
        <w:rPr>
          <w:rFonts w:ascii="Times New Roman" w:hAnsi="Times New Roman" w:eastAsia="MingLiU_HKSCS" w:cs="Times New Roman"/>
        </w:rPr>
        <w:t>我想督率</w:t>
      </w:r>
      <w:r>
        <w:rPr>
          <w:rFonts w:hint="eastAsia" w:ascii="Times New Roman" w:hAnsi="Times New Roman" w:eastAsia="MingLiU_HKSCS" w:cs="Times New Roman"/>
        </w:rPr>
        <w:t>两淮、江南诸郡的百姓，及时耕种，加以训练，兵农兼蓄，进取退守。仍在两淮之间运粮畅通之处，储粮等候时机。兵粮充足后，中原就可谋取，你认为怎么样？</w:t>
      </w:r>
      <w:r>
        <w:rPr>
          <w:rFonts w:hint="eastAsia" w:hAnsi="宋体" w:cs="Times New Roman"/>
        </w:rPr>
        <w:t>”</w:t>
      </w:r>
      <w:r>
        <w:rPr>
          <w:rFonts w:hint="eastAsia" w:ascii="Times New Roman" w:hAnsi="Times New Roman" w:eastAsia="MingLiU_HKSCS" w:cs="Times New Roman"/>
        </w:rPr>
        <w:t>克仁回答说：</w:t>
      </w:r>
      <w:r>
        <w:rPr>
          <w:rFonts w:hint="eastAsia" w:hAnsi="宋体" w:cs="Times New Roman"/>
        </w:rPr>
        <w:t>“</w:t>
      </w:r>
      <w:r>
        <w:rPr>
          <w:rFonts w:hint="eastAsia" w:ascii="Times New Roman" w:hAnsi="Times New Roman" w:eastAsia="MingLiU_HKSCS" w:cs="Times New Roman"/>
        </w:rPr>
        <w:t>储备粮食，训练士兵，观望机会，等待时机，这是长久的策略。</w:t>
      </w:r>
      <w:r>
        <w:rPr>
          <w:rFonts w:hint="eastAsia" w:hAnsi="宋体" w:cs="Times New Roman"/>
        </w:rPr>
        <w:t>”</w:t>
      </w:r>
      <w:r>
        <w:rPr>
          <w:rFonts w:hint="eastAsia" w:ascii="Times New Roman" w:hAnsi="Times New Roman" w:eastAsia="MingLiU_HKSCS" w:cs="Times New Roman"/>
        </w:rPr>
        <w:t>当时，江左的兵势日益强盛，太祖以汉高祖的标准来要求自己，曾对克仁说：</w:t>
      </w:r>
      <w:r>
        <w:rPr>
          <w:rFonts w:hint="eastAsia" w:hAnsi="宋体" w:cs="Times New Roman"/>
        </w:rPr>
        <w:t>“</w:t>
      </w:r>
      <w:r>
        <w:rPr>
          <w:rFonts w:hint="eastAsia" w:ascii="Times New Roman" w:hAnsi="Times New Roman" w:eastAsia="MingLiU_HKSCS" w:cs="Times New Roman"/>
        </w:rPr>
        <w:t>秦政暴虐，汉高祖起兵布衣，以宽大的胸怀驾驭群雄，于是成为天下之主。现在群雄蜂拥而起，但都不知制定法度以严明军政，这就是他们没有成功的原因。</w:t>
      </w:r>
      <w:r>
        <w:rPr>
          <w:rFonts w:hint="eastAsia" w:hAnsi="宋体" w:cs="Times New Roman"/>
        </w:rPr>
        <w:t>”</w:t>
      </w:r>
      <w:r>
        <w:rPr>
          <w:rFonts w:hint="eastAsia" w:ascii="Times New Roman" w:hAnsi="Times New Roman" w:eastAsia="MingLiU_HKSCS" w:cs="Times New Roman"/>
        </w:rPr>
        <w:t>因而感叹很久。又说：</w:t>
      </w:r>
      <w:r>
        <w:rPr>
          <w:rFonts w:hint="eastAsia" w:hAnsi="宋体" w:cs="Times New Roman"/>
        </w:rPr>
        <w:t>“</w:t>
      </w:r>
      <w:r>
        <w:rPr>
          <w:rFonts w:hint="eastAsia" w:ascii="Times New Roman" w:hAnsi="Times New Roman" w:eastAsia="MingLiU_HKSCS" w:cs="Times New Roman"/>
        </w:rPr>
        <w:t>江南就只有我和张士诚。张士诚多奸诈之谋，崇尚间谍之术，</w:t>
      </w:r>
      <w:r>
        <w:rPr>
          <w:rFonts w:ascii="Times New Roman" w:hAnsi="Times New Roman" w:eastAsia="MingLiU_HKSCS" w:cs="Times New Roman"/>
        </w:rPr>
        <w:t>治</w:t>
      </w:r>
      <w:r>
        <w:rPr>
          <w:rFonts w:hint="eastAsia" w:ascii="Times New Roman" w:hAnsi="Times New Roman" w:eastAsia="MingLiU_HKSCS" w:cs="Times New Roman"/>
        </w:rPr>
        <w:t>军无纪律。我率领数十万之众，整肃军政，任用将帅，观察时机而行动，我们的势力将不可战胜。</w:t>
      </w:r>
      <w:r>
        <w:rPr>
          <w:rFonts w:hint="eastAsia" w:hAnsi="宋体" w:cs="Times New Roman"/>
        </w:rPr>
        <w:t>”</w:t>
      </w:r>
      <w:r>
        <w:rPr>
          <w:rFonts w:hint="eastAsia" w:ascii="Times New Roman" w:hAnsi="Times New Roman" w:eastAsia="MingLiU_HKSCS" w:cs="Times New Roman"/>
        </w:rPr>
        <w:t>克仁叩头说：</w:t>
      </w:r>
      <w:r>
        <w:rPr>
          <w:rFonts w:hint="eastAsia" w:hAnsi="宋体" w:cs="Times New Roman"/>
        </w:rPr>
        <w:t>“</w:t>
      </w:r>
      <w:r>
        <w:rPr>
          <w:rFonts w:hint="eastAsia" w:ascii="Times New Roman" w:hAnsi="Times New Roman" w:eastAsia="MingLiU_HKSCS" w:cs="Times New Roman"/>
        </w:rPr>
        <w:t>主上神武，一定能一统天下。</w:t>
      </w:r>
      <w:r>
        <w:rPr>
          <w:rFonts w:hint="eastAsia" w:hAnsi="宋体" w:cs="Times New Roman"/>
        </w:rPr>
        <w:t>”</w:t>
      </w:r>
      <w:r>
        <w:rPr>
          <w:rFonts w:hint="eastAsia" w:ascii="Times New Roman" w:hAnsi="Times New Roman" w:eastAsia="MingLiU_HKSCS" w:cs="Times New Roman"/>
        </w:rPr>
        <w:t>太祖曾阅读《汉书》，宋濂和克仁侍奉其旁。太祖说：</w:t>
      </w:r>
      <w:r>
        <w:rPr>
          <w:rFonts w:hint="eastAsia" w:hAnsi="宋体" w:cs="Times New Roman"/>
        </w:rPr>
        <w:t>“</w:t>
      </w:r>
      <w:r>
        <w:rPr>
          <w:rFonts w:hint="eastAsia" w:ascii="Times New Roman" w:hAnsi="Times New Roman" w:eastAsia="MingLiU_HKSCS" w:cs="Times New Roman"/>
        </w:rPr>
        <w:t>汉朝治理国政不完美的原因在哪里？</w:t>
      </w:r>
      <w:r>
        <w:rPr>
          <w:rFonts w:hint="eastAsia" w:hAnsi="宋体" w:cs="Times New Roman"/>
        </w:rPr>
        <w:t>”</w:t>
      </w:r>
      <w:r>
        <w:rPr>
          <w:rFonts w:hint="eastAsia" w:ascii="Times New Roman" w:hAnsi="Times New Roman" w:eastAsia="MingLiU_HKSCS" w:cs="Times New Roman"/>
        </w:rPr>
        <w:t>克仁说：</w:t>
      </w:r>
      <w:r>
        <w:rPr>
          <w:rFonts w:hint="eastAsia" w:hAnsi="宋体" w:cs="Times New Roman"/>
        </w:rPr>
        <w:t>“</w:t>
      </w:r>
      <w:r>
        <w:rPr>
          <w:rFonts w:hint="eastAsia" w:ascii="Times New Roman" w:hAnsi="Times New Roman" w:eastAsia="MingLiU_HKSCS" w:cs="Times New Roman"/>
        </w:rPr>
        <w:t>王道、霸道杂用之故。</w:t>
      </w:r>
      <w:r>
        <w:rPr>
          <w:rFonts w:hint="eastAsia" w:hAnsi="宋体" w:cs="Times New Roman"/>
        </w:rPr>
        <w:t>”</w:t>
      </w:r>
      <w:r>
        <w:rPr>
          <w:rFonts w:hint="eastAsia" w:ascii="Times New Roman" w:hAnsi="Times New Roman" w:eastAsia="MingLiU_HKSCS" w:cs="Times New Roman"/>
        </w:rPr>
        <w:t>太祖说：</w:t>
      </w:r>
      <w:r>
        <w:rPr>
          <w:rFonts w:hint="eastAsia" w:hAnsi="宋体" w:cs="Times New Roman"/>
        </w:rPr>
        <w:t>“</w:t>
      </w:r>
      <w:r>
        <w:rPr>
          <w:rFonts w:hint="eastAsia" w:ascii="Times New Roman" w:hAnsi="Times New Roman" w:eastAsia="MingLiU_HKSCS" w:cs="Times New Roman"/>
        </w:rPr>
        <w:t>谁的错误呢？</w:t>
      </w:r>
      <w:r>
        <w:rPr>
          <w:rFonts w:hint="eastAsia" w:hAnsi="宋体" w:cs="Times New Roman"/>
        </w:rPr>
        <w:t>”</w:t>
      </w:r>
      <w:r>
        <w:rPr>
          <w:rFonts w:hint="eastAsia" w:ascii="Times New Roman" w:hAnsi="Times New Roman" w:eastAsia="MingLiU_HKSCS" w:cs="Times New Roman"/>
        </w:rPr>
        <w:t>克仁说：</w:t>
      </w:r>
      <w:r>
        <w:rPr>
          <w:rFonts w:hint="eastAsia" w:hAnsi="宋体" w:cs="Times New Roman"/>
        </w:rPr>
        <w:t>“</w:t>
      </w:r>
      <w:r>
        <w:rPr>
          <w:rFonts w:hint="eastAsia" w:ascii="Times New Roman" w:hAnsi="Times New Roman" w:eastAsia="MingLiU_HKSCS" w:cs="Times New Roman"/>
        </w:rPr>
        <w:t>责任在于汉高祖。</w:t>
      </w:r>
      <w:r>
        <w:rPr>
          <w:rFonts w:hint="eastAsia" w:hAnsi="宋体" w:cs="Times New Roman"/>
        </w:rPr>
        <w:t>”</w:t>
      </w:r>
      <w:r>
        <w:rPr>
          <w:rFonts w:hint="eastAsia" w:ascii="Times New Roman" w:hAnsi="Times New Roman" w:eastAsia="MingLiU_HKSCS" w:cs="Times New Roman"/>
        </w:rPr>
        <w:t>太祖说：</w:t>
      </w:r>
      <w:r>
        <w:rPr>
          <w:rFonts w:hint="eastAsia" w:hAnsi="宋体" w:cs="Times New Roman"/>
        </w:rPr>
        <w:t>“</w:t>
      </w:r>
      <w:r>
        <w:rPr>
          <w:rFonts w:hint="eastAsia" w:ascii="Times New Roman" w:hAnsi="Times New Roman" w:eastAsia="MingLiU_HKSCS" w:cs="Times New Roman"/>
        </w:rPr>
        <w:t>高祖创业，遇上秦朝毁灭学术，百姓的困苦刚刚缓解，礼乐之事因此没有讲求。孝文(汉文帝)为明主，正应当修订礼乐，以恢复三代旧制，但顾虑重重而无暇他顾，致使汉朝帝业终归如此。帝王之道，可贵的是不违背时代。三</w:t>
      </w:r>
      <w:r>
        <w:rPr>
          <w:rFonts w:ascii="Times New Roman" w:hAnsi="Times New Roman" w:eastAsia="MingLiU_HKSCS" w:cs="Times New Roman"/>
        </w:rPr>
        <w:t>代之王有</w:t>
      </w:r>
      <w:r>
        <w:rPr>
          <w:rFonts w:hint="eastAsia" w:ascii="Times New Roman" w:hAnsi="Times New Roman" w:eastAsia="MingLiU_HKSCS" w:cs="Times New Roman"/>
        </w:rPr>
        <w:t>时机而能为之，汉文帝有时机而不为，周世宗则是没时机而为之的人。</w:t>
      </w:r>
      <w:r>
        <w:rPr>
          <w:rFonts w:hint="eastAsia" w:hAnsi="宋体" w:cs="Times New Roman"/>
        </w:rPr>
        <w:t>”</w:t>
      </w:r>
      <w:r>
        <w:rPr>
          <w:rFonts w:hint="eastAsia" w:ascii="Times New Roman" w:hAnsi="Times New Roman" w:eastAsia="MingLiU_HKSCS" w:cs="Times New Roman"/>
        </w:rPr>
        <w:t>(他)又曾问克仁：</w:t>
      </w:r>
      <w:r>
        <w:rPr>
          <w:rFonts w:hint="eastAsia" w:hAnsi="宋体" w:cs="Times New Roman"/>
        </w:rPr>
        <w:t>“</w:t>
      </w:r>
      <w:r>
        <w:rPr>
          <w:rFonts w:hint="eastAsia" w:ascii="Times New Roman" w:hAnsi="Times New Roman" w:eastAsia="MingLiU_HKSCS" w:cs="Times New Roman"/>
        </w:rPr>
        <w:t>汉高祖出身平民而成为万乘之主，他采用的什么办法？</w:t>
      </w:r>
      <w:r>
        <w:rPr>
          <w:rFonts w:hint="eastAsia" w:hAnsi="宋体" w:cs="Times New Roman"/>
        </w:rPr>
        <w:t>”</w:t>
      </w:r>
      <w:r>
        <w:rPr>
          <w:rFonts w:hint="eastAsia" w:ascii="Times New Roman" w:hAnsi="Times New Roman" w:eastAsia="MingLiU_HKSCS" w:cs="Times New Roman"/>
        </w:rPr>
        <w:t>克仁回答说：</w:t>
      </w:r>
      <w:r>
        <w:rPr>
          <w:rFonts w:hint="eastAsia" w:hAnsi="宋体" w:cs="Times New Roman"/>
        </w:rPr>
        <w:t>“</w:t>
      </w:r>
      <w:r>
        <w:rPr>
          <w:rFonts w:hint="eastAsia" w:ascii="Times New Roman" w:hAnsi="Times New Roman" w:eastAsia="MingLiU_HKSCS" w:cs="Times New Roman"/>
        </w:rPr>
        <w:t>知人善任。</w:t>
      </w:r>
      <w:r>
        <w:rPr>
          <w:rFonts w:hint="eastAsia" w:hAnsi="宋体" w:cs="Times New Roman"/>
        </w:rPr>
        <w:t>”</w:t>
      </w:r>
      <w:r>
        <w:rPr>
          <w:rFonts w:hint="eastAsia" w:ascii="Times New Roman" w:hAnsi="Times New Roman" w:eastAsia="MingLiU_HKSCS" w:cs="Times New Roman"/>
        </w:rPr>
        <w:t>克仁侍奉太祖最久，所以得知太祖的谋略居多。洪武二年四月，(皇帝)命令克仁等人教授诸子经书，也令功臣的子弟一起入学。不久，(克仁)出京任江州知州，又入朝为参议，因事获罪而死。</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12. (1)</w:t>
      </w:r>
      <w:r>
        <w:rPr>
          <w:rFonts w:hint="eastAsia" w:ascii="Times New Roman" w:hAnsi="Times New Roman" w:eastAsia="MingLiU_HKSCS" w:cs="Times New Roman"/>
        </w:rPr>
        <w:t>运用联想与想象，想象当年崇徽公主远嫁时，故乡的鸟儿鸣叫不止，而豆蔻年华的少女随着悲笳</w:t>
      </w:r>
      <w:r>
        <w:rPr>
          <w:rFonts w:ascii="Times New Roman" w:hAnsi="Times New Roman" w:eastAsia="MingLiU_HKSCS" w:cs="Times New Roman"/>
        </w:rPr>
        <w:t>离</w:t>
      </w:r>
      <w:r>
        <w:rPr>
          <w:rFonts w:hint="eastAsia" w:ascii="Times New Roman" w:hAnsi="Times New Roman" w:eastAsia="MingLiU_HKSCS" w:cs="Times New Roman"/>
        </w:rPr>
        <w:t>别父母的凄凉情景。(或答运用衬托的手法，展现公主离家远嫁的凄凉情景。不离故乡的鸟儿尚且哀鸣不已，更何况这豆蔻年华将要离别父母，远嫁万里之外的少女。诗人通过鸟儿、胡笳音乐来衬托悲凉之情。)</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此题是对手法的考查。根据题目和注释，此诗应为欧阳修看到手痕时所作。首联是写到了故乡飞鸟和公主出塞时悲伤的笳声，这应该是诗人对当时情景的想象。</w:t>
      </w:r>
      <w:r>
        <w:rPr>
          <w:rFonts w:hint="eastAsia" w:hAnsi="宋体" w:cs="Times New Roman"/>
        </w:rPr>
        <w:t>“</w:t>
      </w:r>
      <w:r>
        <w:rPr>
          <w:rFonts w:hint="eastAsia" w:ascii="Times New Roman" w:hAnsi="Times New Roman" w:eastAsia="MingLiU_HKSCS" w:cs="Times New Roman"/>
        </w:rPr>
        <w:t>何况</w:t>
      </w:r>
      <w:r>
        <w:rPr>
          <w:rFonts w:hint="eastAsia" w:hAnsi="宋体" w:cs="Times New Roman"/>
        </w:rPr>
        <w:t>”</w:t>
      </w:r>
      <w:r>
        <w:rPr>
          <w:rFonts w:hint="eastAsia" w:ascii="Times New Roman" w:hAnsi="Times New Roman" w:eastAsia="MingLiU_HKSCS" w:cs="Times New Roman"/>
        </w:rPr>
        <w:t>一词由物及人，用飞鸟的悲啼衬托公主的愁苦。</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(2)本</w:t>
      </w:r>
      <w:r>
        <w:rPr>
          <w:rFonts w:hint="eastAsia" w:ascii="Times New Roman" w:hAnsi="Times New Roman" w:eastAsia="MingLiU_HKSCS" w:cs="Times New Roman"/>
        </w:rPr>
        <w:t>诗情感多变，前两联通过对公主出嫁场景的想象展现出诗人对公主的同情与</w:t>
      </w:r>
      <w:r>
        <w:rPr>
          <w:rFonts w:ascii="Times New Roman" w:hAnsi="Times New Roman" w:eastAsia="MingLiU_HKSCS" w:cs="Times New Roman"/>
        </w:rPr>
        <w:t>怜惜；</w:t>
      </w:r>
      <w:r>
        <w:rPr>
          <w:rFonts w:hint="eastAsia" w:ascii="Times New Roman" w:hAnsi="Times New Roman" w:eastAsia="MingLiU_HKSCS" w:cs="Times New Roman"/>
        </w:rPr>
        <w:t>颈联则运用对仗手法，表达了对和亲这一靠女子换得和平的方式的鄙视，抒发了对统治者无所作为的愤慨之情；最后以</w:t>
      </w:r>
      <w:r>
        <w:rPr>
          <w:rFonts w:hint="eastAsia" w:hAnsi="宋体" w:cs="Times New Roman"/>
        </w:rPr>
        <w:t>“</w:t>
      </w:r>
      <w:r>
        <w:rPr>
          <w:rFonts w:hint="eastAsia" w:ascii="Times New Roman" w:hAnsi="Times New Roman" w:eastAsia="MingLiU_HKSCS" w:cs="Times New Roman"/>
        </w:rPr>
        <w:t>空叹息</w:t>
      </w:r>
      <w:r>
        <w:rPr>
          <w:rFonts w:hint="eastAsia" w:hAnsi="宋体" w:cs="Times New Roman"/>
        </w:rPr>
        <w:t>”</w:t>
      </w:r>
      <w:r>
        <w:rPr>
          <w:rFonts w:hint="eastAsia" w:ascii="Times New Roman" w:hAnsi="Times New Roman" w:eastAsia="MingLiU_HKSCS" w:cs="Times New Roman"/>
        </w:rPr>
        <w:t>表现了作者的无可奈何。</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此题考查诗人的情感变化，答题时要注意扣住</w:t>
      </w:r>
      <w:r>
        <w:rPr>
          <w:rFonts w:hint="eastAsia" w:hAnsi="宋体" w:cs="Times New Roman"/>
        </w:rPr>
        <w:t>“</w:t>
      </w:r>
      <w:r>
        <w:rPr>
          <w:rFonts w:hint="eastAsia" w:ascii="Times New Roman" w:hAnsi="Times New Roman" w:eastAsia="MingLiU_HKSCS" w:cs="Times New Roman"/>
        </w:rPr>
        <w:t>变化</w:t>
      </w:r>
      <w:r>
        <w:rPr>
          <w:rFonts w:hint="eastAsia" w:hAnsi="宋体" w:cs="Times New Roman"/>
        </w:rPr>
        <w:t>”</w:t>
      </w:r>
      <w:r>
        <w:rPr>
          <w:rFonts w:hint="eastAsia" w:ascii="Times New Roman" w:hAnsi="Times New Roman" w:eastAsia="MingLiU_HKSCS" w:cs="Times New Roman"/>
        </w:rPr>
        <w:t>二字。诗歌的前两联通过</w:t>
      </w:r>
      <w:r>
        <w:rPr>
          <w:rFonts w:hint="eastAsia" w:hAnsi="宋体" w:cs="Times New Roman"/>
        </w:rPr>
        <w:t>“</w:t>
      </w:r>
      <w:r>
        <w:rPr>
          <w:rFonts w:hint="eastAsia" w:ascii="Times New Roman" w:hAnsi="Times New Roman" w:eastAsia="MingLiU_HKSCS" w:cs="Times New Roman"/>
        </w:rPr>
        <w:t>飞鸟</w:t>
      </w:r>
      <w:r>
        <w:rPr>
          <w:rFonts w:hint="eastAsia" w:hAnsi="宋体" w:cs="Times New Roman"/>
        </w:rPr>
        <w:t>”“</w:t>
      </w:r>
      <w:r>
        <w:rPr>
          <w:rFonts w:hint="eastAsia" w:ascii="Times New Roman" w:hAnsi="Times New Roman" w:eastAsia="MingLiU_HKSCS" w:cs="Times New Roman"/>
        </w:rPr>
        <w:t>笳声</w:t>
      </w:r>
      <w:r>
        <w:rPr>
          <w:rFonts w:hint="eastAsia" w:hAnsi="宋体" w:cs="Times New Roman"/>
        </w:rPr>
        <w:t>”“</w:t>
      </w:r>
      <w:r>
        <w:rPr>
          <w:rFonts w:hint="eastAsia" w:ascii="Times New Roman" w:hAnsi="Times New Roman" w:eastAsia="MingLiU_HKSCS" w:cs="Times New Roman"/>
        </w:rPr>
        <w:t>青冢</w:t>
      </w:r>
      <w:r>
        <w:rPr>
          <w:rFonts w:hint="eastAsia" w:hAnsi="宋体" w:cs="Times New Roman"/>
        </w:rPr>
        <w:t>”“</w:t>
      </w:r>
      <w:r>
        <w:rPr>
          <w:rFonts w:hint="eastAsia" w:ascii="Times New Roman" w:hAnsi="Times New Roman" w:eastAsia="MingLiU_HKSCS" w:cs="Times New Roman"/>
        </w:rPr>
        <w:t>翠崖</w:t>
      </w:r>
      <w:r>
        <w:rPr>
          <w:rFonts w:hint="eastAsia" w:hAnsi="宋体" w:cs="Times New Roman"/>
        </w:rPr>
        <w:t>”</w:t>
      </w:r>
      <w:r>
        <w:rPr>
          <w:rFonts w:hint="eastAsia" w:ascii="Times New Roman" w:hAnsi="Times New Roman" w:eastAsia="MingLiU_HKSCS" w:cs="Times New Roman"/>
        </w:rPr>
        <w:t>等意象展现了和亲的场景，这时的情感是针对公主的。后两联则从</w:t>
      </w:r>
      <w:r>
        <w:rPr>
          <w:rFonts w:hint="eastAsia" w:hAnsi="宋体" w:cs="Times New Roman"/>
        </w:rPr>
        <w:t>“</w:t>
      </w:r>
      <w:r>
        <w:rPr>
          <w:rFonts w:hint="eastAsia" w:ascii="Times New Roman" w:hAnsi="Times New Roman" w:eastAsia="MingLiU_HKSCS" w:cs="Times New Roman"/>
        </w:rPr>
        <w:t>玉颜</w:t>
      </w:r>
      <w:r>
        <w:rPr>
          <w:rFonts w:hint="eastAsia" w:hAnsi="宋体" w:cs="Times New Roman"/>
        </w:rPr>
        <w:t>”</w:t>
      </w:r>
      <w:r>
        <w:rPr>
          <w:rFonts w:hint="eastAsia" w:ascii="Times New Roman" w:hAnsi="Times New Roman" w:eastAsia="MingLiU_HKSCS" w:cs="Times New Roman"/>
        </w:rPr>
        <w:t>过渡到</w:t>
      </w:r>
      <w:r>
        <w:rPr>
          <w:rFonts w:hint="eastAsia" w:hAnsi="宋体" w:cs="Times New Roman"/>
        </w:rPr>
        <w:t>“</w:t>
      </w:r>
      <w:r>
        <w:rPr>
          <w:rFonts w:hint="eastAsia" w:ascii="Times New Roman" w:hAnsi="Times New Roman" w:eastAsia="MingLiU_HKSCS" w:cs="Times New Roman"/>
        </w:rPr>
        <w:t>肉食者</w:t>
      </w:r>
      <w:r>
        <w:rPr>
          <w:rFonts w:hint="eastAsia" w:hAnsi="宋体" w:cs="Times New Roman"/>
        </w:rPr>
        <w:t>”</w:t>
      </w:r>
      <w:r>
        <w:rPr>
          <w:rFonts w:hint="eastAsia" w:ascii="Times New Roman" w:hAnsi="Times New Roman" w:eastAsia="MingLiU_HKSCS" w:cs="Times New Roman"/>
        </w:rPr>
        <w:t>，这是针对君主的，最后又</w:t>
      </w:r>
      <w:r>
        <w:rPr>
          <w:rFonts w:hint="eastAsia" w:hAnsi="宋体" w:cs="Times New Roman"/>
        </w:rPr>
        <w:t>“</w:t>
      </w:r>
      <w:r>
        <w:rPr>
          <w:rFonts w:hint="eastAsia" w:ascii="Times New Roman" w:hAnsi="Times New Roman" w:eastAsia="MingLiU_HKSCS" w:cs="Times New Roman"/>
        </w:rPr>
        <w:t>空叹息</w:t>
      </w:r>
      <w:r>
        <w:rPr>
          <w:rFonts w:hint="eastAsia" w:hAnsi="宋体" w:cs="Times New Roman"/>
        </w:rPr>
        <w:t>”</w:t>
      </w:r>
      <w:r>
        <w:rPr>
          <w:rFonts w:hint="eastAsia" w:ascii="Times New Roman" w:hAnsi="Times New Roman" w:eastAsia="MingLiU_HKSCS" w:cs="Times New Roman"/>
        </w:rPr>
        <w:t>回到现实。答题时要抓住这三方面。</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13. (1)大弦嘈嘈如急雨</w:t>
      </w:r>
      <w:r>
        <w:rPr>
          <w:rFonts w:hint="eastAsia" w:ascii="Times New Roman" w:hAnsi="Times New Roman" w:cs="Times New Roman"/>
        </w:rPr>
        <w:t>　</w:t>
      </w:r>
      <w:r>
        <w:rPr>
          <w:rFonts w:hint="eastAsia" w:ascii="Times New Roman" w:hAnsi="Times New Roman" w:eastAsia="MingLiU_HKSCS" w:cs="Times New Roman"/>
        </w:rPr>
        <w:t>大珠小珠落玉盘</w:t>
      </w:r>
      <w:r>
        <w:rPr>
          <w:rFonts w:hint="eastAsia" w:ascii="Times New Roman" w:hAnsi="Times New Roman" w:cs="Times New Roman"/>
        </w:rPr>
        <w:t>　</w:t>
      </w:r>
      <w:r>
        <w:rPr>
          <w:rFonts w:hint="eastAsia" w:ascii="Times New Roman" w:hAnsi="Times New Roman" w:eastAsia="MingLiU_HKSCS" w:cs="Times New Roman"/>
        </w:rPr>
        <w:t>(</w:t>
      </w:r>
      <w:r>
        <w:rPr>
          <w:rFonts w:ascii="Times New Roman" w:hAnsi="Times New Roman" w:eastAsia="MingLiU_HKSCS" w:cs="Times New Roman"/>
        </w:rPr>
        <w:t>2)此去</w:t>
      </w:r>
      <w:r>
        <w:rPr>
          <w:rFonts w:hint="eastAsia" w:ascii="Times New Roman" w:hAnsi="Times New Roman" w:eastAsia="MingLiU_HKSCS" w:cs="Times New Roman"/>
        </w:rPr>
        <w:t>经年</w:t>
      </w:r>
      <w:r>
        <w:rPr>
          <w:rFonts w:hint="eastAsia" w:ascii="Times New Roman" w:hAnsi="Times New Roman" w:cs="Times New Roman"/>
        </w:rPr>
        <w:t>　</w:t>
      </w:r>
      <w:r>
        <w:rPr>
          <w:rFonts w:hint="eastAsia" w:ascii="Times New Roman" w:hAnsi="Times New Roman" w:eastAsia="MingLiU_HKSCS" w:cs="Times New Roman"/>
        </w:rPr>
        <w:t>便纵有千种风情</w:t>
      </w:r>
      <w:r>
        <w:rPr>
          <w:rFonts w:hint="eastAsia" w:ascii="Times New Roman" w:hAnsi="Times New Roman" w:cs="Times New Roman"/>
        </w:rPr>
        <w:t>　</w:t>
      </w:r>
      <w:r>
        <w:rPr>
          <w:rFonts w:hint="eastAsia" w:ascii="Times New Roman" w:hAnsi="Times New Roman" w:eastAsia="MingLiU_HKSCS" w:cs="Times New Roman"/>
        </w:rPr>
        <w:t>(</w:t>
      </w:r>
      <w:r>
        <w:rPr>
          <w:rFonts w:ascii="Times New Roman" w:hAnsi="Times New Roman" w:eastAsia="MingLiU_HKSCS" w:cs="Times New Roman"/>
        </w:rPr>
        <w:t>3)丁香一</w:t>
      </w:r>
      <w:r>
        <w:rPr>
          <w:rFonts w:hint="eastAsia" w:ascii="Times New Roman" w:hAnsi="Times New Roman" w:eastAsia="MingLiU_HKSCS" w:cs="Times New Roman"/>
        </w:rPr>
        <w:t>样的芬芳</w:t>
      </w:r>
      <w:r>
        <w:rPr>
          <w:rFonts w:hint="eastAsia" w:ascii="Times New Roman" w:hAnsi="Times New Roman" w:cs="Times New Roman"/>
        </w:rPr>
        <w:t>　</w:t>
      </w:r>
      <w:r>
        <w:rPr>
          <w:rFonts w:hint="eastAsia" w:ascii="Times New Roman" w:hAnsi="Times New Roman" w:eastAsia="MingLiU_HKSCS" w:cs="Times New Roman"/>
        </w:rPr>
        <w:t>丁香一样的忧愁</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五、(共34分)</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14. 三娘不愿意搬离自家早已破</w:t>
      </w:r>
      <w:r>
        <w:rPr>
          <w:rFonts w:hint="eastAsia" w:ascii="Times New Roman" w:hAnsi="Times New Roman" w:eastAsia="MingLiU_HKSCS" w:cs="Times New Roman"/>
        </w:rPr>
        <w:t>烂不堪的土坯房，</w:t>
      </w:r>
      <w:r>
        <w:rPr>
          <w:rFonts w:hint="eastAsia" w:hAnsi="宋体" w:cs="Times New Roman"/>
        </w:rPr>
        <w:t>“</w:t>
      </w:r>
      <w:r>
        <w:rPr>
          <w:rFonts w:hint="eastAsia" w:ascii="Times New Roman" w:hAnsi="Times New Roman" w:eastAsia="MingLiU_HKSCS" w:cs="Times New Roman"/>
        </w:rPr>
        <w:t>我</w:t>
      </w:r>
      <w:r>
        <w:rPr>
          <w:rFonts w:hint="eastAsia" w:hAnsi="宋体" w:cs="Times New Roman"/>
        </w:rPr>
        <w:t>”</w:t>
      </w:r>
      <w:r>
        <w:rPr>
          <w:rFonts w:hint="eastAsia" w:ascii="Times New Roman" w:hAnsi="Times New Roman" w:eastAsia="MingLiU_HKSCS" w:cs="Times New Roman"/>
        </w:rPr>
        <w:t>多次耐着性子劝说她，可她十分固执，成了钉子户。</w:t>
      </w:r>
      <w:r>
        <w:rPr>
          <w:rFonts w:hint="eastAsia" w:hAnsi="宋体" w:cs="Times New Roman"/>
        </w:rPr>
        <w:t>“</w:t>
      </w:r>
      <w:r>
        <w:rPr>
          <w:rFonts w:hint="eastAsia" w:ascii="Times New Roman" w:hAnsi="Times New Roman" w:eastAsia="MingLiU_HKSCS" w:cs="Times New Roman"/>
        </w:rPr>
        <w:t>我</w:t>
      </w:r>
      <w:r>
        <w:rPr>
          <w:rFonts w:hint="eastAsia" w:hAnsi="宋体" w:cs="Times New Roman"/>
        </w:rPr>
        <w:t>”</w:t>
      </w:r>
      <w:r>
        <w:rPr>
          <w:rFonts w:hint="eastAsia" w:ascii="Times New Roman" w:hAnsi="Times New Roman" w:eastAsia="MingLiU_HKSCS" w:cs="Times New Roman"/>
        </w:rPr>
        <w:t>不明白这样一个能将自己的钱捐给有需要的人用，年纪大仍不愿麻烦政府，自力更生的善良人不愿搬迁的原因。后来</w:t>
      </w:r>
      <w:r>
        <w:rPr>
          <w:rFonts w:hint="eastAsia" w:hAnsi="宋体" w:cs="Times New Roman"/>
        </w:rPr>
        <w:t>“</w:t>
      </w:r>
      <w:r>
        <w:rPr>
          <w:rFonts w:hint="eastAsia" w:ascii="Times New Roman" w:hAnsi="Times New Roman" w:eastAsia="MingLiU_HKSCS" w:cs="Times New Roman"/>
        </w:rPr>
        <w:t>我</w:t>
      </w:r>
      <w:r>
        <w:rPr>
          <w:rFonts w:hint="eastAsia" w:hAnsi="宋体" w:cs="Times New Roman"/>
        </w:rPr>
        <w:t>”</w:t>
      </w:r>
      <w:r>
        <w:rPr>
          <w:rFonts w:hint="eastAsia" w:ascii="Times New Roman" w:hAnsi="Times New Roman" w:eastAsia="MingLiU_HKSCS" w:cs="Times New Roman"/>
        </w:rPr>
        <w:t>决定采取强硬措施迫使三娘搬迁时，她却告诉</w:t>
      </w:r>
      <w:r>
        <w:rPr>
          <w:rFonts w:hint="eastAsia" w:hAnsi="宋体" w:cs="Times New Roman"/>
        </w:rPr>
        <w:t>“</w:t>
      </w:r>
      <w:r>
        <w:rPr>
          <w:rFonts w:ascii="Times New Roman" w:hAnsi="Times New Roman" w:eastAsia="MingLiU_HKSCS" w:cs="Times New Roman"/>
        </w:rPr>
        <w:t>我</w:t>
      </w:r>
      <w:r>
        <w:rPr>
          <w:rFonts w:hAnsi="宋体" w:cs="Times New Roman"/>
        </w:rPr>
        <w:t>”</w:t>
      </w:r>
      <w:r>
        <w:rPr>
          <w:rFonts w:ascii="Times New Roman" w:hAnsi="Times New Roman" w:eastAsia="MingLiU_HKSCS" w:cs="Times New Roman"/>
        </w:rPr>
        <w:t>立刻搬走，并且不需要</w:t>
      </w:r>
      <w:r>
        <w:rPr>
          <w:rFonts w:hint="eastAsia" w:ascii="Times New Roman" w:hAnsi="Times New Roman" w:eastAsia="MingLiU_HKSCS" w:cs="Times New Roman"/>
        </w:rPr>
        <w:t>补助。后来</w:t>
      </w:r>
      <w:r>
        <w:rPr>
          <w:rFonts w:hint="eastAsia" w:hAnsi="宋体" w:cs="Times New Roman"/>
        </w:rPr>
        <w:t>“</w:t>
      </w:r>
      <w:r>
        <w:rPr>
          <w:rFonts w:hint="eastAsia" w:ascii="Times New Roman" w:hAnsi="Times New Roman" w:eastAsia="MingLiU_HKSCS" w:cs="Times New Roman"/>
        </w:rPr>
        <w:t>我</w:t>
      </w:r>
      <w:r>
        <w:rPr>
          <w:rFonts w:hint="eastAsia" w:hAnsi="宋体" w:cs="Times New Roman"/>
        </w:rPr>
        <w:t>”</w:t>
      </w:r>
      <w:r>
        <w:rPr>
          <w:rFonts w:hint="eastAsia" w:ascii="Times New Roman" w:hAnsi="Times New Roman" w:eastAsia="MingLiU_HKSCS" w:cs="Times New Roman"/>
        </w:rPr>
        <w:t>才知道，她搬走和不搬走都是为了那已经牺牲的三叔。</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此题考查学生的概括能力。答题时要抓住人物、时间、地点、事件起因、经过和结果六个要素。</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15. (1)</w:t>
      </w:r>
      <w:r>
        <w:rPr>
          <w:rFonts w:hint="eastAsia" w:ascii="Times New Roman" w:hAnsi="Times New Roman" w:eastAsia="MingLiU_HKSCS" w:cs="Times New Roman"/>
        </w:rPr>
        <w:t>设置悬念，引发读者的阅读兴趣；(</w:t>
      </w:r>
      <w:r>
        <w:rPr>
          <w:rFonts w:ascii="Times New Roman" w:hAnsi="Times New Roman" w:eastAsia="MingLiU_HKSCS" w:cs="Times New Roman"/>
        </w:rPr>
        <w:t>2)引出下文，</w:t>
      </w:r>
      <w:r>
        <w:rPr>
          <w:rFonts w:hint="eastAsia" w:ascii="Times New Roman" w:hAnsi="Times New Roman" w:eastAsia="MingLiU_HKSCS" w:cs="Times New Roman"/>
        </w:rPr>
        <w:t>为情节的叙述和故事的展开铺垫；</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w:t>
      </w:r>
      <w:r>
        <w:rPr>
          <w:rFonts w:ascii="Times New Roman" w:hAnsi="Times New Roman" w:eastAsia="MingLiU_HKSCS" w:cs="Times New Roman"/>
        </w:rPr>
        <w:t>3)</w:t>
      </w:r>
      <w:r>
        <w:rPr>
          <w:rFonts w:hint="eastAsia" w:ascii="Times New Roman" w:hAnsi="Times New Roman" w:eastAsia="MingLiU_HKSCS" w:cs="Times New Roman"/>
        </w:rPr>
        <w:t>从侧面展现出三娘的为人。</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此题要求分析作用，学生可以从结构和内容两方面作答</w:t>
      </w:r>
      <w:r>
        <w:rPr>
          <w:rFonts w:ascii="Times New Roman" w:hAnsi="Times New Roman" w:eastAsia="MingLiU_HKSCS" w:cs="Times New Roman"/>
        </w:rPr>
        <w:t>。注意抓住人物和情</w:t>
      </w:r>
      <w:r>
        <w:rPr>
          <w:rFonts w:hint="eastAsia" w:ascii="Times New Roman" w:hAnsi="Times New Roman" w:eastAsia="MingLiU_HKSCS" w:cs="Times New Roman"/>
        </w:rPr>
        <w:t>节两方面思考分析。</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16. (1)善良。她不愿意要政府的</w:t>
      </w:r>
      <w:r>
        <w:rPr>
          <w:rFonts w:hint="eastAsia" w:ascii="Times New Roman" w:hAnsi="Times New Roman" w:eastAsia="MingLiU_HKSCS" w:cs="Times New Roman"/>
        </w:rPr>
        <w:t>抚恤金，当政府想尽办法将钱给她后，她却把大部分捐给了别人。(</w:t>
      </w:r>
      <w:r>
        <w:rPr>
          <w:rFonts w:ascii="Times New Roman" w:hAnsi="Times New Roman" w:eastAsia="MingLiU_HKSCS" w:cs="Times New Roman"/>
        </w:rPr>
        <w:t>2)不</w:t>
      </w:r>
      <w:r>
        <w:rPr>
          <w:rFonts w:hint="eastAsia" w:ascii="Times New Roman" w:hAnsi="Times New Roman" w:eastAsia="MingLiU_HKSCS" w:cs="Times New Roman"/>
        </w:rPr>
        <w:t>图名利。她不是因为赔偿金不够而不愿意搬迁，相反，当她搬走时，一分钱的补偿也没要。(</w:t>
      </w:r>
      <w:r>
        <w:rPr>
          <w:rFonts w:ascii="Times New Roman" w:hAnsi="Times New Roman" w:eastAsia="MingLiU_HKSCS" w:cs="Times New Roman"/>
        </w:rPr>
        <w:t>3)忠于</w:t>
      </w:r>
      <w:r>
        <w:rPr>
          <w:rFonts w:hint="eastAsia" w:ascii="Times New Roman" w:hAnsi="Times New Roman" w:eastAsia="MingLiU_HKSCS" w:cs="Times New Roman"/>
        </w:rPr>
        <w:t>爱情，相信三叔。三娘等了三叔六十多年，她不相信三叔已经牺牲，相信三叔总有一天会回到土坯房来。</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这是一道人物形象概括题，考查学生筛选信息的能力和概括能力。答题时在文中</w:t>
      </w:r>
      <w:r>
        <w:rPr>
          <w:rFonts w:ascii="Times New Roman" w:hAnsi="Times New Roman" w:eastAsia="MingLiU_HKSCS" w:cs="Times New Roman"/>
        </w:rPr>
        <w:t>找到相</w:t>
      </w:r>
      <w:r>
        <w:rPr>
          <w:rFonts w:hint="eastAsia" w:ascii="Times New Roman" w:hAnsi="Times New Roman" w:eastAsia="MingLiU_HKSCS" w:cs="Times New Roman"/>
        </w:rPr>
        <w:t>应的语句，进行概括即可。</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17. 因</w:t>
      </w:r>
      <w:r>
        <w:rPr>
          <w:rFonts w:hint="eastAsia" w:ascii="Times New Roman" w:hAnsi="Times New Roman" w:eastAsia="MingLiU_HKSCS" w:cs="Times New Roman"/>
        </w:rPr>
        <w:t>为三娘不慕名利，平时也不给大家添麻烦，拒绝政府安排其去养老院的决定，将自己的钱捐给周围需要帮助的人；她善良，自力更生。而钉子户往往是为了钱财而不愿意搬迁。</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此题要抓住</w:t>
      </w:r>
      <w:r>
        <w:rPr>
          <w:rFonts w:hint="eastAsia" w:hAnsi="宋体" w:cs="Times New Roman"/>
        </w:rPr>
        <w:t>“</w:t>
      </w:r>
      <w:r>
        <w:rPr>
          <w:rFonts w:hint="eastAsia" w:ascii="Times New Roman" w:hAnsi="Times New Roman" w:eastAsia="MingLiU_HKSCS" w:cs="Times New Roman"/>
        </w:rPr>
        <w:t>三娘</w:t>
      </w:r>
      <w:r>
        <w:rPr>
          <w:rFonts w:hint="eastAsia" w:hAnsi="宋体" w:cs="Times New Roman"/>
        </w:rPr>
        <w:t>”</w:t>
      </w:r>
      <w:r>
        <w:rPr>
          <w:rFonts w:hint="eastAsia" w:ascii="Times New Roman" w:hAnsi="Times New Roman" w:eastAsia="MingLiU_HKSCS" w:cs="Times New Roman"/>
        </w:rPr>
        <w:t>和</w:t>
      </w:r>
      <w:r>
        <w:rPr>
          <w:rFonts w:hint="eastAsia" w:hAnsi="宋体" w:cs="Times New Roman"/>
        </w:rPr>
        <w:t>“</w:t>
      </w:r>
      <w:r>
        <w:rPr>
          <w:rFonts w:hint="eastAsia" w:ascii="Times New Roman" w:hAnsi="Times New Roman" w:eastAsia="MingLiU_HKSCS" w:cs="Times New Roman"/>
        </w:rPr>
        <w:t>钉子户</w:t>
      </w:r>
      <w:r>
        <w:rPr>
          <w:rFonts w:hint="eastAsia" w:hAnsi="宋体" w:cs="Times New Roman"/>
        </w:rPr>
        <w:t>”</w:t>
      </w:r>
      <w:r>
        <w:rPr>
          <w:rFonts w:hint="eastAsia" w:ascii="Times New Roman" w:hAnsi="Times New Roman" w:eastAsia="MingLiU_HKSCS" w:cs="Times New Roman"/>
        </w:rPr>
        <w:t>的特点和关系来思考作答。</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 xml:space="preserve">18. </w:t>
      </w:r>
      <w:r>
        <w:rPr>
          <w:rFonts w:hint="eastAsia" w:ascii="Times New Roman" w:hAnsi="Times New Roman" w:eastAsia="MingLiU_HKSCS" w:cs="Times New Roman"/>
        </w:rPr>
        <w:t>观点一：赞同。可围绕三娘的忠贞不渝来阐述理由。</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观点二：不赞同</w:t>
      </w:r>
      <w:r>
        <w:rPr>
          <w:rFonts w:ascii="Times New Roman" w:hAnsi="Times New Roman" w:eastAsia="MingLiU_HKSCS" w:cs="Times New Roman"/>
        </w:rPr>
        <w:t>。可</w:t>
      </w:r>
      <w:r>
        <w:rPr>
          <w:rFonts w:hint="eastAsia" w:ascii="Times New Roman" w:hAnsi="Times New Roman" w:eastAsia="MingLiU_HKSCS" w:cs="Times New Roman"/>
        </w:rPr>
        <w:t>围绕三娘不愿拆迁给大家带来麻烦来阐述理由。</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此题为开放性试题，言之有理即可。</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19. BE</w:t>
      </w:r>
      <w:r>
        <w:rPr>
          <w:rFonts w:hint="eastAsia" w:ascii="Times New Roman" w:hAnsi="Times New Roman" w:cs="Times New Roman"/>
        </w:rPr>
        <w:t>　</w:t>
      </w:r>
      <w:r>
        <w:rPr>
          <w:rFonts w:ascii="Times New Roman" w:hAnsi="Times New Roman" w:eastAsia="MingLiU_HKSCS" w:cs="Times New Roman"/>
        </w:rPr>
        <w:t>【解析】</w:t>
      </w:r>
      <w:r>
        <w:rPr>
          <w:rFonts w:hint="eastAsia" w:ascii="Times New Roman" w:hAnsi="Times New Roman" w:cs="Times New Roman"/>
        </w:rPr>
        <w:t>　</w:t>
      </w:r>
      <w:r>
        <w:rPr>
          <w:rFonts w:ascii="Times New Roman" w:hAnsi="Times New Roman" w:eastAsia="MingLiU_HKSCS" w:cs="Times New Roman"/>
        </w:rPr>
        <w:t>B</w:t>
      </w:r>
      <w:r>
        <w:rPr>
          <w:rFonts w:hint="eastAsia" w:ascii="Times New Roman" w:hAnsi="Times New Roman" w:eastAsia="MingLiU_HKSCS" w:cs="Times New Roman"/>
        </w:rPr>
        <w:t>项，三娘不愿意搬迁是因为受到三叔的思想教育这一说法错误，三娘不愿意搬迁的原因是怕三叔有一天回来找不到家，是出于对三叔的爱；</w:t>
      </w:r>
      <w:r>
        <w:rPr>
          <w:rFonts w:ascii="Times New Roman" w:hAnsi="Times New Roman" w:eastAsia="MingLiU_HKSCS" w:cs="Times New Roman"/>
        </w:rPr>
        <w:t>E</w:t>
      </w:r>
      <w:r>
        <w:rPr>
          <w:rFonts w:hint="eastAsia" w:ascii="Times New Roman" w:hAnsi="Times New Roman" w:eastAsia="MingLiU_HKSCS" w:cs="Times New Roman"/>
        </w:rPr>
        <w:t>项，三娘并不是因为安土重迁才留恋土坯房，是担心三叔回来找不到她，是为了三叔。</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六、(共6</w:t>
      </w:r>
      <w:r>
        <w:rPr>
          <w:rFonts w:hint="eastAsia" w:ascii="Times New Roman" w:hAnsi="Times New Roman" w:eastAsia="MingLiU_HKSCS" w:cs="Times New Roman"/>
        </w:rPr>
        <w:t>分)</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20. 示例：大</w:t>
      </w:r>
      <w:r>
        <w:rPr>
          <w:rFonts w:hint="eastAsia" w:ascii="Times New Roman" w:hAnsi="Times New Roman" w:eastAsia="MingLiU_HKSCS" w:cs="Times New Roman"/>
        </w:rPr>
        <w:t>树是坚强的，它不畏狂风暴雨的打击，不畏严寒酷暑的煎熬，昂首屹立；灯塔是刚毅的，它不畏无边黑暗的包围，不畏常年累月的孤独，永放光芒。</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注意例句</w:t>
      </w:r>
      <w:r>
        <w:rPr>
          <w:rFonts w:hint="eastAsia" w:hAnsi="宋体" w:cs="Times New Roman"/>
        </w:rPr>
        <w:t>“……</w:t>
      </w:r>
      <w:r>
        <w:rPr>
          <w:rFonts w:hint="eastAsia" w:ascii="Times New Roman" w:hAnsi="Times New Roman" w:eastAsia="MingLiU_HKSCS" w:cs="Times New Roman"/>
        </w:rPr>
        <w:t>是</w:t>
      </w:r>
      <w:r>
        <w:rPr>
          <w:rFonts w:hint="eastAsia" w:hAnsi="宋体" w:cs="Times New Roman"/>
        </w:rPr>
        <w:t>……</w:t>
      </w:r>
      <w:r>
        <w:rPr>
          <w:rFonts w:hint="eastAsia" w:ascii="Times New Roman" w:hAnsi="Times New Roman" w:eastAsia="MingLiU_HKSCS" w:cs="Times New Roman"/>
        </w:rPr>
        <w:t>，</w:t>
      </w:r>
      <w:r>
        <w:rPr>
          <w:rFonts w:hint="eastAsia" w:hAnsi="宋体" w:cs="Times New Roman"/>
        </w:rPr>
        <w:t>……</w:t>
      </w:r>
      <w:r>
        <w:rPr>
          <w:rFonts w:hint="eastAsia" w:ascii="Times New Roman" w:hAnsi="Times New Roman" w:eastAsia="MingLiU_HKSCS" w:cs="Times New Roman"/>
        </w:rPr>
        <w:t>它不畏</w:t>
      </w:r>
      <w:r>
        <w:rPr>
          <w:rFonts w:hint="eastAsia" w:hAnsi="宋体" w:cs="Times New Roman"/>
        </w:rPr>
        <w:t>……</w:t>
      </w:r>
      <w:r>
        <w:rPr>
          <w:rFonts w:hint="eastAsia" w:ascii="Times New Roman" w:hAnsi="Times New Roman" w:eastAsia="MingLiU_HKSCS" w:cs="Times New Roman"/>
        </w:rPr>
        <w:t>，不畏</w:t>
      </w:r>
      <w:r>
        <w:rPr>
          <w:rFonts w:hint="eastAsia" w:hAnsi="宋体" w:cs="Times New Roman"/>
        </w:rPr>
        <w:t>……</w:t>
      </w:r>
      <w:r>
        <w:rPr>
          <w:rFonts w:hint="eastAsia" w:ascii="Times New Roman" w:hAnsi="Times New Roman" w:eastAsia="MingLiU_HKSCS" w:cs="Times New Roman"/>
        </w:rPr>
        <w:t>，</w:t>
      </w:r>
      <w:r>
        <w:rPr>
          <w:rFonts w:hint="eastAsia" w:hAnsi="宋体" w:cs="Times New Roman"/>
        </w:rPr>
        <w:t>……”</w:t>
      </w:r>
      <w:r>
        <w:rPr>
          <w:rFonts w:hint="eastAsia" w:ascii="Times New Roman" w:hAnsi="Times New Roman" w:eastAsia="MingLiU_HKSCS" w:cs="Times New Roman"/>
        </w:rPr>
        <w:t>的句式，抓住所选物的特点，从积极方面进行描述。</w:t>
      </w: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七、(共60分)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21. 示</w:t>
      </w:r>
      <w:r>
        <w:rPr>
          <w:rFonts w:hint="eastAsia" w:ascii="Times New Roman" w:hAnsi="Times New Roman" w:eastAsia="MingLiU_HKSCS" w:cs="Times New Roman"/>
        </w:rPr>
        <w:t>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380"/>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序</w:t>
            </w:r>
            <w:r>
              <w:rPr>
                <w:rFonts w:hint="eastAsia" w:ascii="Times New Roman" w:hAnsi="Times New Roman" w:eastAsia="MingLiU_HKSCS" w:cs="Times New Roman"/>
              </w:rPr>
              <w:t>号</w:t>
            </w:r>
          </w:p>
        </w:tc>
        <w:tc>
          <w:tcPr>
            <w:tcW w:w="2380"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问题</w:t>
            </w:r>
          </w:p>
        </w:tc>
        <w:tc>
          <w:tcPr>
            <w:tcW w:w="4631" w:type="dxa"/>
            <w:vAlign w:val="center"/>
          </w:tcPr>
          <w:p>
            <w:pPr>
              <w:pStyle w:val="11"/>
              <w:jc w:val="center"/>
              <w:rPr>
                <w:rFonts w:hint="eastAsia" w:ascii="MingLiU_HKSCS" w:hAnsi="MingLiU_HKSCS" w:eastAsia="MingLiU_HKSCS" w:cs="MingLiU_HKSCS"/>
              </w:rPr>
            </w:pPr>
            <w:r>
              <w:rPr>
                <w:rFonts w:ascii="Times New Roman" w:hAnsi="Times New Roman" w:eastAsia="MingLiU_HKSCS" w:cs="Times New Roman"/>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1</w:t>
            </w:r>
          </w:p>
        </w:tc>
        <w:tc>
          <w:tcPr>
            <w:tcW w:w="2380"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没有标题</w:t>
            </w:r>
          </w:p>
        </w:tc>
        <w:tc>
          <w:tcPr>
            <w:tcW w:w="4631" w:type="dxa"/>
            <w:vAlign w:val="center"/>
          </w:tcPr>
          <w:p>
            <w:pPr>
              <w:pStyle w:val="11"/>
              <w:jc w:val="center"/>
              <w:rPr>
                <w:rFonts w:hint="eastAsia" w:ascii="Times New Roman" w:hAnsi="Times New Roman" w:eastAsia="MingLiU_HKSCS" w:cs="Times New Roman"/>
              </w:rPr>
            </w:pPr>
            <w:r>
              <w:rPr>
                <w:rFonts w:ascii="Times New Roman" w:hAnsi="Times New Roman" w:eastAsia="MingLiU_HKSCS" w:cs="Times New Roman"/>
              </w:rPr>
              <w:t>首行居中</w:t>
            </w:r>
            <w:r>
              <w:rPr>
                <w:rFonts w:hint="eastAsia" w:ascii="Times New Roman" w:hAnsi="Times New Roman" w:eastAsia="MingLiU_HKSCS" w:cs="Times New Roman"/>
              </w:rPr>
              <w:t>写上</w:t>
            </w:r>
            <w:r>
              <w:rPr>
                <w:rFonts w:hint="eastAsia" w:hAnsi="宋体" w:cs="Times New Roman"/>
              </w:rPr>
              <w:t>“</w:t>
            </w:r>
            <w:r>
              <w:rPr>
                <w:rFonts w:hint="eastAsia" w:ascii="Times New Roman" w:hAnsi="Times New Roman" w:eastAsia="MingLiU_HKSCS" w:cs="Times New Roman"/>
              </w:rPr>
              <w:t>应聘信</w:t>
            </w:r>
            <w:r>
              <w:rPr>
                <w:rFonts w:hint="eastAsia"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2</w:t>
            </w:r>
          </w:p>
        </w:tc>
        <w:tc>
          <w:tcPr>
            <w:tcW w:w="2380" w:type="dxa"/>
            <w:vAlign w:val="center"/>
          </w:tcPr>
          <w:p>
            <w:pPr>
              <w:pStyle w:val="11"/>
              <w:jc w:val="center"/>
              <w:rPr>
                <w:rFonts w:ascii="Times New Roman" w:hAnsi="Times New Roman" w:eastAsia="MingLiU_HKSCS" w:cs="Times New Roman"/>
              </w:rPr>
            </w:pPr>
            <w:r>
              <w:rPr>
                <w:rFonts w:hAnsi="宋体" w:cs="Times New Roman"/>
              </w:rPr>
              <w:t>“</w:t>
            </w:r>
            <w:r>
              <w:rPr>
                <w:rFonts w:ascii="Times New Roman" w:hAnsi="Times New Roman" w:eastAsia="MingLiU_HKSCS" w:cs="Times New Roman"/>
              </w:rPr>
              <w:t>你公司</w:t>
            </w:r>
            <w:r>
              <w:rPr>
                <w:rFonts w:hAnsi="宋体" w:cs="Times New Roman"/>
              </w:rPr>
              <w:t>”</w:t>
            </w:r>
            <w:r>
              <w:rPr>
                <w:rFonts w:ascii="Times New Roman" w:hAnsi="Times New Roman" w:eastAsia="MingLiU_HKSCS" w:cs="Times New Roman"/>
              </w:rPr>
              <w:t>表</w:t>
            </w:r>
            <w:r>
              <w:rPr>
                <w:rFonts w:hint="eastAsia" w:ascii="Times New Roman" w:hAnsi="Times New Roman" w:eastAsia="MingLiU_HKSCS" w:cs="Times New Roman"/>
              </w:rPr>
              <w:t>达不得体</w:t>
            </w:r>
          </w:p>
        </w:tc>
        <w:tc>
          <w:tcPr>
            <w:tcW w:w="4631" w:type="dxa"/>
            <w:vAlign w:val="center"/>
          </w:tcPr>
          <w:p>
            <w:pPr>
              <w:pStyle w:val="11"/>
              <w:jc w:val="center"/>
              <w:rPr>
                <w:rFonts w:hint="eastAsia" w:ascii="MingLiU_HKSCS" w:hAnsi="MingLiU_HKSCS" w:eastAsia="MingLiU_HKSCS" w:cs="MingLiU_HKSCS"/>
              </w:rPr>
            </w:pPr>
            <w:r>
              <w:rPr>
                <w:rFonts w:hAnsi="宋体" w:cs="Times New Roman"/>
              </w:rPr>
              <w:t>“</w:t>
            </w:r>
            <w:r>
              <w:rPr>
                <w:rFonts w:ascii="Times New Roman" w:hAnsi="Times New Roman" w:eastAsia="MingLiU_HKSCS" w:cs="Times New Roman"/>
              </w:rPr>
              <w:t>你公司</w:t>
            </w:r>
            <w:r>
              <w:rPr>
                <w:rFonts w:hAnsi="宋体" w:cs="Times New Roman"/>
              </w:rPr>
              <w:t>”</w:t>
            </w:r>
            <w:r>
              <w:rPr>
                <w:rFonts w:ascii="Times New Roman" w:hAnsi="Times New Roman" w:eastAsia="MingLiU_HKSCS" w:cs="Times New Roman"/>
              </w:rPr>
              <w:t>改</w:t>
            </w:r>
            <w:r>
              <w:rPr>
                <w:rFonts w:hint="eastAsia" w:ascii="Times New Roman" w:hAnsi="Times New Roman" w:eastAsia="MingLiU_HKSCS" w:cs="Times New Roman"/>
              </w:rPr>
              <w:t>为</w:t>
            </w:r>
            <w:r>
              <w:rPr>
                <w:rFonts w:hint="eastAsia" w:hAnsi="宋体" w:cs="Times New Roman"/>
              </w:rPr>
              <w:t>“</w:t>
            </w:r>
            <w:r>
              <w:rPr>
                <w:rFonts w:hint="eastAsia" w:ascii="Times New Roman" w:hAnsi="Times New Roman" w:eastAsia="MingLiU_HKSCS" w:cs="Times New Roman"/>
              </w:rPr>
              <w:t>贵公司</w:t>
            </w:r>
            <w:r>
              <w:rPr>
                <w:rFonts w:hint="eastAsia"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3</w:t>
            </w:r>
          </w:p>
        </w:tc>
        <w:tc>
          <w:tcPr>
            <w:tcW w:w="2380" w:type="dxa"/>
            <w:vAlign w:val="center"/>
          </w:tcPr>
          <w:p>
            <w:pPr>
              <w:pStyle w:val="11"/>
              <w:jc w:val="center"/>
              <w:rPr>
                <w:rFonts w:ascii="Times New Roman" w:hAnsi="Times New Roman" w:eastAsia="MingLiU_HKSCS" w:cs="Times New Roman"/>
              </w:rPr>
            </w:pPr>
            <w:r>
              <w:rPr>
                <w:rFonts w:hAnsi="宋体" w:cs="Times New Roman"/>
              </w:rPr>
              <w:t>“</w:t>
            </w:r>
            <w:r>
              <w:rPr>
                <w:rFonts w:ascii="Times New Roman" w:hAnsi="Times New Roman" w:eastAsia="MingLiU_HKSCS" w:cs="Times New Roman"/>
              </w:rPr>
              <w:t>基本胜任</w:t>
            </w:r>
            <w:r>
              <w:rPr>
                <w:rFonts w:hAnsi="宋体" w:cs="Times New Roman"/>
              </w:rPr>
              <w:t>”</w:t>
            </w:r>
            <w:r>
              <w:rPr>
                <w:rFonts w:ascii="Times New Roman" w:hAnsi="Times New Roman" w:eastAsia="MingLiU_HKSCS" w:cs="Times New Roman"/>
              </w:rPr>
              <w:t>用</w:t>
            </w:r>
            <w:r>
              <w:rPr>
                <w:rFonts w:hint="eastAsia" w:ascii="Times New Roman" w:hAnsi="Times New Roman" w:eastAsia="MingLiU_HKSCS" w:cs="Times New Roman"/>
              </w:rPr>
              <w:t>语不当</w:t>
            </w:r>
          </w:p>
        </w:tc>
        <w:tc>
          <w:tcPr>
            <w:tcW w:w="4631" w:type="dxa"/>
            <w:vAlign w:val="center"/>
          </w:tcPr>
          <w:p>
            <w:pPr>
              <w:pStyle w:val="11"/>
              <w:jc w:val="center"/>
              <w:rPr>
                <w:rFonts w:hint="eastAsia" w:ascii="MingLiU_HKSCS" w:hAnsi="MingLiU_HKSCS" w:eastAsia="MingLiU_HKSCS" w:cs="MingLiU_HKSCS"/>
              </w:rPr>
            </w:pPr>
            <w:r>
              <w:rPr>
                <w:rFonts w:hAnsi="宋体" w:cs="Times New Roman"/>
              </w:rPr>
              <w:t>“</w:t>
            </w:r>
            <w:r>
              <w:rPr>
                <w:rFonts w:ascii="Times New Roman" w:hAnsi="Times New Roman" w:eastAsia="MingLiU_HKSCS" w:cs="Times New Roman"/>
              </w:rPr>
              <w:t>基本胜任</w:t>
            </w:r>
            <w:r>
              <w:rPr>
                <w:rFonts w:hAnsi="宋体" w:cs="Times New Roman"/>
              </w:rPr>
              <w:t>”</w:t>
            </w:r>
            <w:r>
              <w:rPr>
                <w:rFonts w:ascii="Times New Roman" w:hAnsi="Times New Roman" w:eastAsia="MingLiU_HKSCS" w:cs="Times New Roman"/>
              </w:rPr>
              <w:t xml:space="preserve"> 改</w:t>
            </w:r>
            <w:r>
              <w:rPr>
                <w:rFonts w:hint="eastAsia" w:ascii="Times New Roman" w:hAnsi="Times New Roman" w:eastAsia="MingLiU_HKSCS" w:cs="Times New Roman"/>
              </w:rPr>
              <w:t>为</w:t>
            </w:r>
            <w:r>
              <w:rPr>
                <w:rFonts w:hint="eastAsia" w:hAnsi="宋体" w:cs="Times New Roman"/>
              </w:rPr>
              <w:t>“</w:t>
            </w:r>
            <w:r>
              <w:rPr>
                <w:rFonts w:hint="eastAsia" w:ascii="Times New Roman" w:hAnsi="Times New Roman" w:eastAsia="MingLiU_HKSCS" w:cs="Times New Roman"/>
              </w:rPr>
              <w:t>完全胜任</w:t>
            </w:r>
            <w:r>
              <w:rPr>
                <w:rFonts w:hint="eastAsia"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4</w:t>
            </w:r>
          </w:p>
        </w:tc>
        <w:tc>
          <w:tcPr>
            <w:tcW w:w="2380" w:type="dxa"/>
            <w:vAlign w:val="center"/>
          </w:tcPr>
          <w:p>
            <w:pPr>
              <w:pStyle w:val="11"/>
              <w:jc w:val="center"/>
              <w:rPr>
                <w:rFonts w:ascii="Times New Roman" w:hAnsi="Times New Roman" w:eastAsia="MingLiU_HKSCS" w:cs="Times New Roman"/>
              </w:rPr>
            </w:pPr>
            <w:r>
              <w:rPr>
                <w:rFonts w:hAnsi="宋体" w:cs="Times New Roman"/>
              </w:rPr>
              <w:t>“</w:t>
            </w:r>
            <w:r>
              <w:rPr>
                <w:rFonts w:ascii="Times New Roman" w:hAnsi="Times New Roman" w:eastAsia="MingLiU_HKSCS" w:cs="Times New Roman"/>
              </w:rPr>
              <w:t>此致敬</w:t>
            </w:r>
            <w:r>
              <w:rPr>
                <w:rFonts w:hint="eastAsia" w:ascii="Times New Roman" w:hAnsi="Times New Roman" w:eastAsia="MingLiU_HKSCS" w:cs="Times New Roman"/>
              </w:rPr>
              <w:t>礼</w:t>
            </w:r>
            <w:r>
              <w:rPr>
                <w:rFonts w:hint="eastAsia" w:hAnsi="宋体" w:cs="Times New Roman"/>
              </w:rPr>
              <w:t>”</w:t>
            </w:r>
            <w:r>
              <w:rPr>
                <w:rFonts w:hint="eastAsia" w:ascii="Times New Roman" w:hAnsi="Times New Roman" w:eastAsia="MingLiU_HKSCS" w:cs="Times New Roman"/>
              </w:rPr>
              <w:t>位置不对</w:t>
            </w:r>
          </w:p>
        </w:tc>
        <w:tc>
          <w:tcPr>
            <w:tcW w:w="4631" w:type="dxa"/>
            <w:vAlign w:val="center"/>
          </w:tcPr>
          <w:p>
            <w:pPr>
              <w:pStyle w:val="11"/>
              <w:jc w:val="center"/>
              <w:rPr>
                <w:rFonts w:hint="eastAsia" w:ascii="Times New Roman" w:hAnsi="Times New Roman" w:eastAsia="MingLiU_HKSCS" w:cs="Times New Roman"/>
              </w:rPr>
            </w:pPr>
            <w:r>
              <w:rPr>
                <w:rFonts w:hAnsi="宋体" w:cs="Times New Roman"/>
              </w:rPr>
              <w:t>“</w:t>
            </w:r>
            <w:r>
              <w:rPr>
                <w:rFonts w:ascii="Times New Roman" w:hAnsi="Times New Roman" w:eastAsia="MingLiU_HKSCS" w:cs="Times New Roman"/>
              </w:rPr>
              <w:t>此致</w:t>
            </w:r>
            <w:r>
              <w:rPr>
                <w:rFonts w:hAnsi="宋体" w:cs="Times New Roman"/>
              </w:rPr>
              <w:t>”</w:t>
            </w:r>
            <w:r>
              <w:rPr>
                <w:rFonts w:ascii="Times New Roman" w:hAnsi="Times New Roman" w:eastAsia="MingLiU_HKSCS" w:cs="Times New Roman"/>
              </w:rPr>
              <w:t>空</w:t>
            </w:r>
            <w:r>
              <w:rPr>
                <w:rFonts w:hint="eastAsia" w:ascii="Times New Roman" w:hAnsi="Times New Roman" w:eastAsia="MingLiU_HKSCS" w:cs="Times New Roman"/>
              </w:rPr>
              <w:t>两格，单独成行；</w:t>
            </w:r>
            <w:r>
              <w:rPr>
                <w:rFonts w:ascii="Times New Roman" w:hAnsi="Times New Roman" w:eastAsia="MingLiU_HKSCS" w:cs="Times New Roman"/>
              </w:rPr>
              <w:t xml:space="preserve"> </w:t>
            </w:r>
            <w:r>
              <w:rPr>
                <w:rFonts w:hAnsi="宋体" w:cs="Times New Roman"/>
              </w:rPr>
              <w:t>“</w:t>
            </w:r>
            <w:r>
              <w:rPr>
                <w:rFonts w:ascii="Times New Roman" w:hAnsi="Times New Roman" w:eastAsia="MingLiU_HKSCS" w:cs="Times New Roman"/>
              </w:rPr>
              <w:t>敬</w:t>
            </w:r>
            <w:r>
              <w:rPr>
                <w:rFonts w:hint="eastAsia" w:ascii="Times New Roman" w:hAnsi="Times New Roman" w:eastAsia="MingLiU_HKSCS" w:cs="Times New Roman"/>
              </w:rPr>
              <w:t>礼！</w:t>
            </w:r>
            <w:r>
              <w:rPr>
                <w:rFonts w:hint="eastAsia" w:hAnsi="宋体" w:cs="Times New Roman"/>
              </w:rPr>
              <w:t>”</w:t>
            </w:r>
            <w:r>
              <w:rPr>
                <w:rFonts w:hint="eastAsia" w:ascii="Times New Roman" w:hAnsi="Times New Roman" w:eastAsia="MingLiU_HKSCS" w:cs="Times New Roman"/>
              </w:rPr>
              <w:t>提行顶格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5</w:t>
            </w:r>
          </w:p>
        </w:tc>
        <w:tc>
          <w:tcPr>
            <w:tcW w:w="2380"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落款日期位置</w:t>
            </w:r>
            <w:r>
              <w:rPr>
                <w:rFonts w:hint="eastAsia" w:ascii="Times New Roman" w:hAnsi="Times New Roman" w:eastAsia="MingLiU_HKSCS" w:cs="Times New Roman"/>
              </w:rPr>
              <w:t>错误</w:t>
            </w:r>
          </w:p>
        </w:tc>
        <w:tc>
          <w:tcPr>
            <w:tcW w:w="4631"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日期放在姓名下方</w:t>
            </w:r>
          </w:p>
        </w:tc>
      </w:tr>
    </w:tbl>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共</w:t>
      </w:r>
      <w:r>
        <w:rPr>
          <w:rFonts w:ascii="Times New Roman" w:hAnsi="Times New Roman" w:eastAsia="MingLiU_HKSCS" w:cs="Times New Roman"/>
        </w:rPr>
        <w:t>5</w:t>
      </w:r>
      <w:r>
        <w:rPr>
          <w:rFonts w:hint="eastAsia" w:ascii="Times New Roman" w:hAnsi="Times New Roman" w:eastAsia="MingLiU_HKSCS" w:cs="Times New Roman"/>
        </w:rPr>
        <w:t>处错误，改正确一处得</w:t>
      </w:r>
      <w:r>
        <w:rPr>
          <w:rFonts w:ascii="Times New Roman" w:hAnsi="Times New Roman" w:eastAsia="MingLiU_HKSCS" w:cs="Times New Roman"/>
        </w:rPr>
        <w:t>2分。</w:t>
      </w:r>
      <w:r>
        <w:rPr>
          <w:rFonts w:hint="eastAsia" w:hAnsi="宋体" w:cs="Times New Roman"/>
        </w:rPr>
        <w:t>①</w:t>
      </w:r>
      <w:r>
        <w:rPr>
          <w:rFonts w:hint="eastAsia" w:ascii="Times New Roman" w:hAnsi="Times New Roman" w:eastAsia="MingLiU_HKSCS" w:cs="Times New Roman"/>
        </w:rPr>
        <w:t>应聘信属于专用书信，应有标题。</w:t>
      </w:r>
      <w:r>
        <w:rPr>
          <w:rFonts w:hint="eastAsia" w:hAnsi="宋体" w:cs="Times New Roman"/>
        </w:rPr>
        <w:t>②“</w:t>
      </w:r>
      <w:r>
        <w:rPr>
          <w:rFonts w:hint="eastAsia" w:ascii="Times New Roman" w:hAnsi="Times New Roman" w:eastAsia="MingLiU_HKSCS" w:cs="Times New Roman"/>
        </w:rPr>
        <w:t>你公司</w:t>
      </w:r>
      <w:r>
        <w:rPr>
          <w:rFonts w:hint="eastAsia" w:hAnsi="宋体" w:cs="Times New Roman"/>
        </w:rPr>
        <w:t>”</w:t>
      </w:r>
      <w:r>
        <w:rPr>
          <w:rFonts w:hint="eastAsia" w:ascii="Times New Roman" w:hAnsi="Times New Roman" w:eastAsia="MingLiU_HKSCS" w:cs="Times New Roman"/>
        </w:rPr>
        <w:t>表达不得体，应改为</w:t>
      </w:r>
      <w:r>
        <w:rPr>
          <w:rFonts w:hint="eastAsia" w:hAnsi="宋体" w:cs="Times New Roman"/>
        </w:rPr>
        <w:t>“</w:t>
      </w:r>
      <w:r>
        <w:rPr>
          <w:rFonts w:hint="eastAsia" w:ascii="Times New Roman" w:hAnsi="Times New Roman" w:eastAsia="MingLiU_HKSCS" w:cs="Times New Roman"/>
        </w:rPr>
        <w:t>贵公司</w:t>
      </w:r>
      <w:r>
        <w:rPr>
          <w:rFonts w:hint="eastAsia" w:hAnsi="宋体" w:cs="Times New Roman"/>
        </w:rPr>
        <w:t>”</w:t>
      </w:r>
      <w:r>
        <w:rPr>
          <w:rFonts w:hint="eastAsia" w:ascii="Times New Roman" w:hAnsi="Times New Roman" w:eastAsia="MingLiU_HKSCS" w:cs="Times New Roman"/>
        </w:rPr>
        <w:t>。</w:t>
      </w:r>
      <w:r>
        <w:rPr>
          <w:rFonts w:hint="eastAsia" w:hAnsi="宋体" w:cs="Times New Roman"/>
        </w:rPr>
        <w:t>③“</w:t>
      </w:r>
      <w:r>
        <w:rPr>
          <w:rFonts w:hint="eastAsia" w:ascii="Times New Roman" w:hAnsi="Times New Roman" w:eastAsia="MingLiU_HKSCS" w:cs="Times New Roman"/>
        </w:rPr>
        <w:t>基本胜任</w:t>
      </w:r>
      <w:r>
        <w:rPr>
          <w:rFonts w:hint="eastAsia" w:hAnsi="宋体" w:cs="Times New Roman"/>
        </w:rPr>
        <w:t>”</w:t>
      </w:r>
      <w:r>
        <w:rPr>
          <w:rFonts w:hint="eastAsia" w:ascii="Times New Roman" w:hAnsi="Times New Roman" w:eastAsia="MingLiU_HKSCS" w:cs="Times New Roman"/>
        </w:rPr>
        <w:t>没表达出应聘应有的自信，应改为</w:t>
      </w:r>
      <w:r>
        <w:rPr>
          <w:rFonts w:hint="eastAsia" w:hAnsi="宋体" w:cs="Times New Roman"/>
        </w:rPr>
        <w:t>“</w:t>
      </w:r>
      <w:r>
        <w:rPr>
          <w:rFonts w:hint="eastAsia" w:ascii="Times New Roman" w:hAnsi="Times New Roman" w:eastAsia="MingLiU_HKSCS" w:cs="Times New Roman"/>
        </w:rPr>
        <w:t>完全胜任</w:t>
      </w:r>
      <w:r>
        <w:rPr>
          <w:rFonts w:hint="eastAsia" w:hAnsi="宋体" w:cs="Times New Roman"/>
        </w:rPr>
        <w:t>”</w:t>
      </w:r>
      <w:r>
        <w:rPr>
          <w:rFonts w:hint="eastAsia" w:ascii="Times New Roman" w:hAnsi="Times New Roman" w:eastAsia="MingLiU_HKSCS" w:cs="Times New Roman"/>
        </w:rPr>
        <w:t>。</w:t>
      </w:r>
      <w:r>
        <w:rPr>
          <w:rFonts w:hint="eastAsia" w:hAnsi="宋体" w:cs="Times New Roman"/>
        </w:rPr>
        <w:t>④“</w:t>
      </w:r>
      <w:r>
        <w:rPr>
          <w:rFonts w:hint="eastAsia" w:ascii="Times New Roman" w:hAnsi="Times New Roman" w:eastAsia="MingLiU_HKSCS" w:cs="Times New Roman"/>
        </w:rPr>
        <w:t>此致敬礼</w:t>
      </w:r>
      <w:r>
        <w:rPr>
          <w:rFonts w:hint="eastAsia" w:hAnsi="宋体" w:cs="Times New Roman"/>
        </w:rPr>
        <w:t>”</w:t>
      </w:r>
      <w:r>
        <w:rPr>
          <w:rFonts w:hint="eastAsia" w:ascii="Times New Roman" w:hAnsi="Times New Roman" w:eastAsia="MingLiU_HKSCS" w:cs="Times New Roman"/>
        </w:rPr>
        <w:t>作为结束语，其位置有规范要求，应按要求放对位置。</w:t>
      </w:r>
      <w:r>
        <w:rPr>
          <w:rFonts w:hint="eastAsia" w:hAnsi="宋体" w:cs="Times New Roman"/>
        </w:rPr>
        <w:t>⑤</w:t>
      </w:r>
      <w:r>
        <w:rPr>
          <w:rFonts w:hint="eastAsia" w:ascii="Times New Roman" w:hAnsi="Times New Roman" w:eastAsia="MingLiU_HKSCS" w:cs="Times New Roman"/>
        </w:rPr>
        <w:t>书信落款姓名和日期的位置有严格要求，日期应置于姓名下方。</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 xml:space="preserve">22. </w:t>
      </w:r>
      <w:r>
        <w:rPr>
          <w:rFonts w:hint="eastAsia" w:ascii="Times New Roman" w:hAnsi="Times New Roman" w:eastAsia="MingLiU_HKSCS" w:cs="Times New Roman"/>
        </w:rPr>
        <w:t>评分说明：</w:t>
      </w:r>
    </w:p>
    <w:p>
      <w:pPr>
        <w:pStyle w:val="11"/>
        <w:ind w:firstLine="420" w:firstLineChars="200"/>
        <w:rPr>
          <w:rFonts w:hint="eastAsia" w:ascii="Times New Roman" w:hAnsi="Times New Roman" w:eastAsia="MingLiU_HKSCS" w:cs="Times New Roman"/>
        </w:rPr>
      </w:pPr>
      <w:r>
        <w:rPr>
          <w:rFonts w:hint="eastAsia" w:ascii="Times New Roman" w:hAnsi="Times New Roman" w:eastAsia="MingLiU_HKSCS" w:cs="Times New Roman"/>
        </w:rPr>
        <w:t>(一)</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 一</w:t>
      </w:r>
      <w:r>
        <w:rPr>
          <w:rFonts w:hint="eastAsia" w:ascii="Times New Roman" w:hAnsi="Times New Roman" w:eastAsia="MingLiU_HKSCS" w:cs="Times New Roman"/>
        </w:rPr>
        <w:t>类卷以</w:t>
      </w:r>
      <w:r>
        <w:rPr>
          <w:rFonts w:ascii="Times New Roman" w:hAnsi="Times New Roman" w:eastAsia="MingLiU_HKSCS" w:cs="Times New Roman"/>
        </w:rPr>
        <w:t>47分</w:t>
      </w:r>
      <w:r>
        <w:rPr>
          <w:rFonts w:hint="eastAsia" w:ascii="Times New Roman" w:hAnsi="Times New Roman" w:eastAsia="MingLiU_HKSCS" w:cs="Times New Roman"/>
        </w:rPr>
        <w:t>为基准分，适当浮动：</w:t>
      </w:r>
      <w:r>
        <w:rPr>
          <w:rFonts w:hint="eastAsia" w:hAnsi="宋体" w:cs="Times New Roman"/>
        </w:rPr>
        <w:t>①</w:t>
      </w:r>
      <w:r>
        <w:rPr>
          <w:rFonts w:hint="eastAsia" w:ascii="Times New Roman" w:hAnsi="Times New Roman" w:eastAsia="MingLiU_HKSCS" w:cs="Times New Roman"/>
        </w:rPr>
        <w:t>具备</w:t>
      </w:r>
      <w:r>
        <w:rPr>
          <w:rFonts w:ascii="Times New Roman" w:hAnsi="Times New Roman" w:eastAsia="MingLiU_HKSCS" w:cs="Times New Roman"/>
        </w:rPr>
        <w:t>B</w:t>
      </w:r>
      <w:r>
        <w:rPr>
          <w:rFonts w:hint="eastAsia" w:ascii="Times New Roman" w:hAnsi="Times New Roman" w:eastAsia="MingLiU_HKSCS" w:cs="Times New Roman"/>
        </w:rPr>
        <w:t>项</w:t>
      </w:r>
      <w:r>
        <w:rPr>
          <w:rFonts w:ascii="Times New Roman" w:hAnsi="Times New Roman" w:eastAsia="MingLiU_HKSCS" w:cs="Times New Roman"/>
        </w:rPr>
        <w:t>和另一</w:t>
      </w:r>
      <w:r>
        <w:rPr>
          <w:rFonts w:hint="eastAsia" w:ascii="Times New Roman" w:hAnsi="Times New Roman" w:eastAsia="MingLiU_HKSCS" w:cs="Times New Roman"/>
        </w:rPr>
        <w:t>项，余一项达二类标准的，获基准分；</w:t>
      </w:r>
      <w:r>
        <w:rPr>
          <w:rFonts w:hint="eastAsia" w:hAnsi="宋体" w:cs="Times New Roman"/>
        </w:rPr>
        <w:t>②</w:t>
      </w:r>
      <w:r>
        <w:rPr>
          <w:rFonts w:hint="eastAsia" w:ascii="Times New Roman" w:hAnsi="Times New Roman" w:eastAsia="MingLiU_HKSCS" w:cs="Times New Roman"/>
        </w:rPr>
        <w:t>三项均为一类且</w:t>
      </w:r>
      <w:r>
        <w:rPr>
          <w:rFonts w:ascii="Times New Roman" w:hAnsi="Times New Roman" w:eastAsia="MingLiU_HKSCS" w:cs="Times New Roman"/>
        </w:rPr>
        <w:t>B</w:t>
      </w:r>
      <w:r>
        <w:rPr>
          <w:rFonts w:hint="eastAsia" w:ascii="Times New Roman" w:hAnsi="Times New Roman" w:eastAsia="MingLiU_HKSCS" w:cs="Times New Roman"/>
        </w:rPr>
        <w:t>项突出获满分；</w:t>
      </w:r>
      <w:r>
        <w:rPr>
          <w:rFonts w:hint="eastAsia" w:hAnsi="宋体" w:cs="Times New Roman"/>
        </w:rPr>
        <w:t>③</w:t>
      </w:r>
      <w:r>
        <w:rPr>
          <w:rFonts w:hint="eastAsia" w:ascii="Times New Roman" w:hAnsi="Times New Roman" w:eastAsia="MingLiU_HKSCS" w:cs="Times New Roman"/>
        </w:rPr>
        <w:t>只有一项为一类，余二项为二类，酌情减分。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 二</w:t>
      </w:r>
      <w:r>
        <w:rPr>
          <w:rFonts w:hint="eastAsia" w:ascii="Times New Roman" w:hAnsi="Times New Roman" w:eastAsia="MingLiU_HKSCS" w:cs="Times New Roman"/>
        </w:rPr>
        <w:t>类卷以</w:t>
      </w:r>
      <w:r>
        <w:rPr>
          <w:rFonts w:ascii="Times New Roman" w:hAnsi="Times New Roman" w:eastAsia="MingLiU_HKSCS" w:cs="Times New Roman"/>
        </w:rPr>
        <w:t>42分</w:t>
      </w:r>
      <w:r>
        <w:rPr>
          <w:rFonts w:hint="eastAsia" w:ascii="Times New Roman" w:hAnsi="Times New Roman" w:eastAsia="MingLiU_HKSCS" w:cs="Times New Roman"/>
        </w:rPr>
        <w:t>为基准分，适当浮动：</w:t>
      </w:r>
      <w:r>
        <w:rPr>
          <w:rFonts w:hint="eastAsia" w:hAnsi="宋体" w:cs="Times New Roman"/>
        </w:rPr>
        <w:t>①</w:t>
      </w:r>
      <w:r>
        <w:rPr>
          <w:rFonts w:hint="eastAsia" w:ascii="Times New Roman" w:hAnsi="Times New Roman" w:eastAsia="MingLiU_HKSCS" w:cs="Times New Roman"/>
        </w:rPr>
        <w:t>具备</w:t>
      </w:r>
      <w:r>
        <w:rPr>
          <w:rFonts w:ascii="Times New Roman" w:hAnsi="Times New Roman" w:eastAsia="MingLiU_HKSCS" w:cs="Times New Roman"/>
        </w:rPr>
        <w:t>B</w:t>
      </w:r>
      <w:r>
        <w:rPr>
          <w:rFonts w:hint="eastAsia" w:ascii="Times New Roman" w:hAnsi="Times New Roman" w:eastAsia="MingLiU_HKSCS" w:cs="Times New Roman"/>
        </w:rPr>
        <w:t>项和另一项，余一项达三类标准的，获基准分；</w:t>
      </w:r>
      <w:r>
        <w:rPr>
          <w:rFonts w:hint="eastAsia" w:hAnsi="宋体" w:cs="Times New Roman"/>
        </w:rPr>
        <w:t>②</w:t>
      </w:r>
      <w:r>
        <w:rPr>
          <w:rFonts w:hint="eastAsia" w:ascii="Times New Roman" w:hAnsi="Times New Roman" w:eastAsia="MingLiU_HKSCS" w:cs="Times New Roman"/>
        </w:rPr>
        <w:t>三项均为二类且</w:t>
      </w:r>
      <w:r>
        <w:rPr>
          <w:rFonts w:ascii="Times New Roman" w:hAnsi="Times New Roman" w:eastAsia="MingLiU_HKSCS" w:cs="Times New Roman"/>
        </w:rPr>
        <w:t>B</w:t>
      </w:r>
      <w:r>
        <w:rPr>
          <w:rFonts w:hint="eastAsia" w:ascii="Times New Roman" w:hAnsi="Times New Roman" w:eastAsia="MingLiU_HKSCS" w:cs="Times New Roman"/>
        </w:rPr>
        <w:t>项突出获满分；</w:t>
      </w:r>
      <w:r>
        <w:rPr>
          <w:rFonts w:hint="eastAsia" w:hAnsi="宋体" w:cs="Times New Roman"/>
        </w:rPr>
        <w:t>③</w:t>
      </w:r>
      <w:r>
        <w:rPr>
          <w:rFonts w:hint="eastAsia" w:ascii="Times New Roman" w:hAnsi="Times New Roman" w:eastAsia="MingLiU_HKSCS" w:cs="Times New Roman"/>
        </w:rPr>
        <w:t>只有一项为二类，余二项为三类，酌情减分。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3. 三</w:t>
      </w:r>
      <w:r>
        <w:rPr>
          <w:rFonts w:hint="eastAsia" w:ascii="Times New Roman" w:hAnsi="Times New Roman" w:eastAsia="MingLiU_HKSCS" w:cs="Times New Roman"/>
        </w:rPr>
        <w:t>类卷以</w:t>
      </w:r>
      <w:r>
        <w:rPr>
          <w:rFonts w:ascii="Times New Roman" w:hAnsi="Times New Roman" w:eastAsia="MingLiU_HKSCS" w:cs="Times New Roman"/>
        </w:rPr>
        <w:t>35分</w:t>
      </w:r>
      <w:r>
        <w:rPr>
          <w:rFonts w:hint="eastAsia" w:ascii="Times New Roman" w:hAnsi="Times New Roman" w:eastAsia="MingLiU_HKSCS" w:cs="Times New Roman"/>
        </w:rPr>
        <w:t>为基准分，适当浮动：</w:t>
      </w:r>
      <w:r>
        <w:rPr>
          <w:rFonts w:hint="eastAsia" w:hAnsi="宋体" w:cs="Times New Roman"/>
        </w:rPr>
        <w:t>①</w:t>
      </w:r>
      <w:r>
        <w:rPr>
          <w:rFonts w:hint="eastAsia" w:ascii="Times New Roman" w:hAnsi="Times New Roman" w:eastAsia="MingLiU_HKSCS" w:cs="Times New Roman"/>
        </w:rPr>
        <w:t>具备</w:t>
      </w:r>
      <w:r>
        <w:rPr>
          <w:rFonts w:ascii="Times New Roman" w:hAnsi="Times New Roman" w:eastAsia="MingLiU_HKSCS" w:cs="Times New Roman"/>
        </w:rPr>
        <w:t>B</w:t>
      </w:r>
      <w:r>
        <w:rPr>
          <w:rFonts w:hint="eastAsia" w:ascii="Times New Roman" w:hAnsi="Times New Roman" w:eastAsia="MingLiU_HKSCS" w:cs="Times New Roman"/>
        </w:rPr>
        <w:t>项和另一项，余一项达</w:t>
      </w:r>
      <w:r>
        <w:rPr>
          <w:rFonts w:ascii="Times New Roman" w:hAnsi="Times New Roman" w:eastAsia="MingLiU_HKSCS" w:cs="Times New Roman"/>
        </w:rPr>
        <w:t>四</w:t>
      </w:r>
      <w:r>
        <w:rPr>
          <w:rFonts w:hint="eastAsia" w:ascii="Times New Roman" w:hAnsi="Times New Roman" w:eastAsia="MingLiU_HKSCS" w:cs="Times New Roman"/>
        </w:rPr>
        <w:t>类标准的，获基准分；</w:t>
      </w:r>
      <w:r>
        <w:rPr>
          <w:rFonts w:hint="eastAsia" w:hAnsi="宋体" w:cs="Times New Roman"/>
        </w:rPr>
        <w:t>②</w:t>
      </w:r>
      <w:r>
        <w:rPr>
          <w:rFonts w:hint="eastAsia" w:ascii="Times New Roman" w:hAnsi="Times New Roman" w:eastAsia="MingLiU_HKSCS" w:cs="Times New Roman"/>
        </w:rPr>
        <w:t>三项均为三类且</w:t>
      </w:r>
      <w:r>
        <w:rPr>
          <w:rFonts w:ascii="Times New Roman" w:hAnsi="Times New Roman" w:eastAsia="MingLiU_HKSCS" w:cs="Times New Roman"/>
        </w:rPr>
        <w:t>B</w:t>
      </w:r>
      <w:r>
        <w:rPr>
          <w:rFonts w:hint="eastAsia" w:ascii="Times New Roman" w:hAnsi="Times New Roman" w:eastAsia="MingLiU_HKSCS" w:cs="Times New Roman"/>
        </w:rPr>
        <w:t>项突出获满分；</w:t>
      </w:r>
      <w:r>
        <w:rPr>
          <w:rFonts w:hint="eastAsia" w:hAnsi="宋体" w:cs="Times New Roman"/>
        </w:rPr>
        <w:t>③</w:t>
      </w:r>
      <w:r>
        <w:rPr>
          <w:rFonts w:hint="eastAsia" w:ascii="Times New Roman" w:hAnsi="Times New Roman" w:eastAsia="MingLiU_HKSCS" w:cs="Times New Roman"/>
        </w:rPr>
        <w:t>只有一项为三类，余二项为四类，</w:t>
      </w:r>
      <w:r>
        <w:rPr>
          <w:rFonts w:ascii="Times New Roman" w:hAnsi="Times New Roman" w:eastAsia="MingLiU_HKSCS" w:cs="Times New Roman"/>
        </w:rPr>
        <w:t>酌情</w:t>
      </w:r>
      <w:r>
        <w:rPr>
          <w:rFonts w:hint="eastAsia" w:ascii="Times New Roman" w:hAnsi="Times New Roman" w:eastAsia="MingLiU_HKSCS" w:cs="Times New Roman"/>
        </w:rPr>
        <w:t>减分。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4. 四</w:t>
      </w:r>
      <w:r>
        <w:rPr>
          <w:rFonts w:hint="eastAsia" w:ascii="Times New Roman" w:hAnsi="Times New Roman" w:eastAsia="MingLiU_HKSCS" w:cs="Times New Roman"/>
        </w:rPr>
        <w:t>类卷以</w:t>
      </w:r>
      <w:r>
        <w:rPr>
          <w:rFonts w:ascii="Times New Roman" w:hAnsi="Times New Roman" w:eastAsia="MingLiU_HKSCS" w:cs="Times New Roman"/>
        </w:rPr>
        <w:t>25分</w:t>
      </w:r>
      <w:r>
        <w:rPr>
          <w:rFonts w:hint="eastAsia" w:ascii="Times New Roman" w:hAnsi="Times New Roman" w:eastAsia="MingLiU_HKSCS" w:cs="Times New Roman"/>
        </w:rPr>
        <w:t>为基准分，适当浮动：</w:t>
      </w:r>
      <w:r>
        <w:rPr>
          <w:rFonts w:hint="eastAsia" w:hAnsi="宋体" w:cs="Times New Roman"/>
        </w:rPr>
        <w:t>①</w:t>
      </w:r>
      <w:r>
        <w:rPr>
          <w:rFonts w:hint="eastAsia" w:ascii="Times New Roman" w:hAnsi="Times New Roman" w:eastAsia="MingLiU_HKSCS" w:cs="Times New Roman"/>
        </w:rPr>
        <w:t>有两项以上属于前述条件的获基准分；</w:t>
      </w:r>
      <w:r>
        <w:rPr>
          <w:rFonts w:hint="eastAsia" w:hAnsi="宋体" w:cs="Times New Roman"/>
        </w:rPr>
        <w:t>②</w:t>
      </w:r>
      <w:r>
        <w:rPr>
          <w:rFonts w:ascii="Times New Roman" w:hAnsi="Times New Roman" w:eastAsia="MingLiU_HKSCS" w:cs="Times New Roman"/>
        </w:rPr>
        <w:t>B</w:t>
      </w:r>
      <w:r>
        <w:rPr>
          <w:rFonts w:hint="eastAsia" w:ascii="Times New Roman" w:hAnsi="Times New Roman" w:eastAsia="MingLiU_HKSCS" w:cs="Times New Roman"/>
        </w:rPr>
        <w:t>项较突出的酌情加分；</w:t>
      </w:r>
      <w:r>
        <w:rPr>
          <w:rFonts w:hint="eastAsia" w:hAnsi="宋体" w:cs="Times New Roman"/>
        </w:rPr>
        <w:t>③</w:t>
      </w:r>
      <w:r>
        <w:rPr>
          <w:rFonts w:hint="eastAsia" w:ascii="Times New Roman" w:hAnsi="Times New Roman" w:eastAsia="MingLiU_HKSCS" w:cs="Times New Roman"/>
        </w:rPr>
        <w:t>有两项以上均较差，酌情减分。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5. 五</w:t>
      </w:r>
      <w:r>
        <w:rPr>
          <w:rFonts w:hint="eastAsia" w:ascii="Times New Roman" w:hAnsi="Times New Roman" w:eastAsia="MingLiU_HKSCS" w:cs="Times New Roman"/>
        </w:rPr>
        <w:t>类卷以</w:t>
      </w:r>
      <w:r>
        <w:rPr>
          <w:rFonts w:ascii="Times New Roman" w:hAnsi="Times New Roman" w:eastAsia="MingLiU_HKSCS" w:cs="Times New Roman"/>
        </w:rPr>
        <w:t>15分</w:t>
      </w:r>
      <w:r>
        <w:rPr>
          <w:rFonts w:hint="eastAsia" w:ascii="Times New Roman" w:hAnsi="Times New Roman" w:eastAsia="MingLiU_HKSCS" w:cs="Times New Roman"/>
        </w:rPr>
        <w:t>为基准分，适当浮动：</w:t>
      </w:r>
      <w:r>
        <w:rPr>
          <w:rFonts w:hint="eastAsia" w:hAnsi="宋体" w:cs="Times New Roman"/>
        </w:rPr>
        <w:t>①</w:t>
      </w:r>
      <w:r>
        <w:rPr>
          <w:rFonts w:hint="eastAsia" w:ascii="Times New Roman" w:hAnsi="Times New Roman" w:eastAsia="MingLiU_HKSCS" w:cs="Times New Roman"/>
        </w:rPr>
        <w:t>属于前述条件之一的获基准分；</w:t>
      </w:r>
      <w:r>
        <w:rPr>
          <w:rFonts w:hint="eastAsia" w:hAnsi="宋体" w:cs="Times New Roman"/>
        </w:rPr>
        <w:t>②</w:t>
      </w:r>
      <w:r>
        <w:rPr>
          <w:rFonts w:hint="eastAsia" w:ascii="Times New Roman" w:hAnsi="Times New Roman" w:eastAsia="MingLiU_HKSCS" w:cs="Times New Roman"/>
        </w:rPr>
        <w:t>两项以上尚可酌情加分；</w:t>
      </w:r>
      <w:r>
        <w:rPr>
          <w:rFonts w:hint="eastAsia" w:hAnsi="宋体" w:cs="Times New Roman"/>
        </w:rPr>
        <w:t>③</w:t>
      </w:r>
      <w:r>
        <w:rPr>
          <w:rFonts w:hint="eastAsia" w:ascii="Times New Roman" w:hAnsi="Times New Roman" w:eastAsia="MingLiU_HKSCS" w:cs="Times New Roman"/>
        </w:rPr>
        <w:t>三项均较差，酌情减分。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(二)</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1. 未</w:t>
      </w:r>
      <w:r>
        <w:rPr>
          <w:rFonts w:hint="eastAsia" w:ascii="Times New Roman" w:hAnsi="Times New Roman" w:eastAsia="MingLiU_HKSCS" w:cs="Times New Roman"/>
        </w:rPr>
        <w:t>写题目扣</w:t>
      </w:r>
      <w:r>
        <w:rPr>
          <w:rFonts w:ascii="Times New Roman" w:hAnsi="Times New Roman" w:eastAsia="MingLiU_HKSCS" w:cs="Times New Roman"/>
        </w:rPr>
        <w:t>1分。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2. 不</w:t>
      </w:r>
      <w:r>
        <w:rPr>
          <w:rFonts w:hint="eastAsia" w:ascii="Times New Roman" w:hAnsi="Times New Roman" w:eastAsia="MingLiU_HKSCS" w:cs="Times New Roman"/>
        </w:rPr>
        <w:t>满</w:t>
      </w:r>
      <w:r>
        <w:rPr>
          <w:rFonts w:ascii="Times New Roman" w:hAnsi="Times New Roman" w:eastAsia="MingLiU_HKSCS" w:cs="Times New Roman"/>
        </w:rPr>
        <w:t>700字酌情扣分。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3. 符合一</w:t>
      </w:r>
      <w:r>
        <w:rPr>
          <w:rFonts w:hint="eastAsia" w:ascii="Times New Roman" w:hAnsi="Times New Roman" w:eastAsia="MingLiU_HKSCS" w:cs="Times New Roman"/>
        </w:rPr>
        <w:t>类标准并较为突出的，可给满分。</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t xml:space="preserve">4. </w:t>
      </w:r>
      <w:r>
        <w:rPr>
          <w:rFonts w:hint="eastAsia" w:ascii="Times New Roman" w:hAnsi="Times New Roman" w:eastAsia="MingLiU_HKSCS" w:cs="Times New Roman"/>
        </w:rPr>
        <w:t>错别字每错</w:t>
      </w:r>
      <w:r>
        <w:rPr>
          <w:rFonts w:ascii="Times New Roman" w:hAnsi="Times New Roman" w:eastAsia="MingLiU_HKSCS" w:cs="Times New Roman"/>
        </w:rPr>
        <w:t>1字扣1分，重复不重扣，扣</w:t>
      </w:r>
      <w:r>
        <w:rPr>
          <w:rFonts w:hint="eastAsia" w:ascii="Times New Roman" w:hAnsi="Times New Roman" w:eastAsia="MingLiU_HKSCS" w:cs="Times New Roman"/>
        </w:rPr>
        <w:t>满</w:t>
      </w:r>
      <w:r>
        <w:rPr>
          <w:rFonts w:ascii="Times New Roman" w:hAnsi="Times New Roman" w:eastAsia="MingLiU_HKSCS" w:cs="Times New Roman"/>
        </w:rPr>
        <w:t>5分</w:t>
      </w:r>
      <w:r>
        <w:rPr>
          <w:rFonts w:hint="eastAsia" w:ascii="Times New Roman" w:hAnsi="Times New Roman" w:eastAsia="MingLiU_HKSCS" w:cs="Times New Roman"/>
        </w:rPr>
        <w:t>为限。</w:t>
      </w:r>
    </w:p>
    <w:p>
      <w:pPr>
        <w:pStyle w:val="11"/>
        <w:ind w:firstLine="420" w:firstLineChars="200"/>
        <w:rPr>
          <w:rFonts w:hint="eastAsia" w:ascii="Times New Roman" w:hAnsi="Times New Roman" w:eastAsia="MingLiU_HKSCS" w:cs="Times New Roman"/>
        </w:rPr>
      </w:pPr>
      <w:r>
        <w:rPr>
          <w:rFonts w:ascii="Times New Roman" w:hAnsi="Times New Roman" w:eastAsia="MingLiU_HKSCS" w:cs="Times New Roman"/>
        </w:rPr>
        <w:t>【解析】</w:t>
      </w:r>
      <w:r>
        <w:rPr>
          <w:rFonts w:hint="eastAsia" w:ascii="Times New Roman" w:hAnsi="Times New Roman" w:cs="Times New Roman"/>
        </w:rPr>
        <w:t>　</w:t>
      </w:r>
      <w:r>
        <w:rPr>
          <w:rFonts w:hint="eastAsia" w:ascii="Times New Roman" w:hAnsi="Times New Roman" w:eastAsia="MingLiU_HKSCS" w:cs="Times New Roman"/>
        </w:rPr>
        <w:t>可从以下角度立意：(</w:t>
      </w:r>
      <w:r>
        <w:rPr>
          <w:rFonts w:ascii="Times New Roman" w:hAnsi="Times New Roman" w:eastAsia="MingLiU_HKSCS" w:cs="Times New Roman"/>
        </w:rPr>
        <w:t>1)重</w:t>
      </w:r>
      <w:r>
        <w:rPr>
          <w:rFonts w:hint="eastAsia" w:ascii="Times New Roman" w:hAnsi="Times New Roman" w:eastAsia="MingLiU_HKSCS" w:cs="Times New Roman"/>
        </w:rPr>
        <w:t>点记叙描写疫情防控期间勇敢的逆行者们的人和事，写成记叙文；(</w:t>
      </w:r>
      <w:r>
        <w:rPr>
          <w:rFonts w:ascii="Times New Roman" w:hAnsi="Times New Roman" w:eastAsia="MingLiU_HKSCS" w:cs="Times New Roman"/>
        </w:rPr>
        <w:t>2)分析</w:t>
      </w:r>
      <w:r>
        <w:rPr>
          <w:rFonts w:hint="eastAsia" w:ascii="Times New Roman" w:hAnsi="Times New Roman" w:eastAsia="MingLiU_HKSCS" w:cs="Times New Roman"/>
        </w:rPr>
        <w:t>这些逆行者们勇敢逆行的原因，写成议论文；(</w:t>
      </w:r>
      <w:r>
        <w:rPr>
          <w:rFonts w:ascii="Times New Roman" w:hAnsi="Times New Roman" w:eastAsia="MingLiU_HKSCS" w:cs="Times New Roman"/>
        </w:rPr>
        <w:t>3)向勇敢的逆行者致敬，</w:t>
      </w:r>
      <w:r>
        <w:rPr>
          <w:rFonts w:hint="eastAsia" w:ascii="Times New Roman" w:hAnsi="Times New Roman" w:eastAsia="MingLiU_HKSCS" w:cs="Times New Roman"/>
        </w:rPr>
        <w:t>写成抒情散文。</w:t>
      </w:r>
    </w:p>
    <w:p>
      <w:pPr>
        <w:pStyle w:val="11"/>
        <w:ind w:firstLine="420" w:firstLineChars="200"/>
        <w:rPr>
          <w:rFonts w:ascii="Times New Roman" w:hAnsi="Times New Roman" w:eastAsia="MingLiU_HKSCS" w:cs="Times New Roman"/>
        </w:rPr>
      </w:pPr>
      <w:r>
        <w:rPr>
          <w:rFonts w:ascii="Times New Roman" w:hAnsi="Times New Roman" w:eastAsia="MingLiU_HKSCS" w:cs="Times New Roman"/>
        </w:rPr>
        <w:br w:type="page"/>
      </w:r>
      <w:r>
        <w:rPr>
          <w:rFonts w:ascii="Times New Roman" w:hAnsi="Times New Roman" w:eastAsia="MingLiU_HKSCS" w:cs="Times New Roman"/>
        </w:rPr>
        <w:t>作文</w:t>
      </w:r>
      <w:r>
        <w:rPr>
          <w:rFonts w:hint="eastAsia" w:ascii="Times New Roman" w:hAnsi="Times New Roman" w:eastAsia="MingLiU_HKSCS" w:cs="Times New Roman"/>
        </w:rPr>
        <w:t>评分意见见下表：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446"/>
        <w:gridCol w:w="14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类型</w:t>
            </w:r>
          </w:p>
        </w:tc>
        <w:tc>
          <w:tcPr>
            <w:tcW w:w="1446"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内容</w:t>
            </w:r>
            <w:r>
              <w:rPr>
                <w:rFonts w:ascii="Times New Roman" w:hAnsi="Times New Roman" w:eastAsia="MingLiU_HKSCS" w:cs="Times New Roman"/>
              </w:rPr>
              <w:t>A</w:t>
            </w:r>
          </w:p>
        </w:tc>
        <w:tc>
          <w:tcPr>
            <w:tcW w:w="1446"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语言</w:t>
            </w:r>
            <w:r>
              <w:rPr>
                <w:rFonts w:ascii="Times New Roman" w:hAnsi="Times New Roman" w:eastAsia="MingLiU_HKSCS" w:cs="Times New Roman"/>
              </w:rPr>
              <w:t>B</w:t>
            </w:r>
          </w:p>
        </w:tc>
        <w:tc>
          <w:tcPr>
            <w:tcW w:w="2362" w:type="dxa"/>
            <w:vAlign w:val="center"/>
          </w:tcPr>
          <w:p>
            <w:pPr>
              <w:pStyle w:val="11"/>
              <w:jc w:val="center"/>
              <w:rPr>
                <w:rFonts w:hint="eastAsia" w:ascii="MingLiU_HKSCS" w:hAnsi="MingLiU_HKSCS" w:eastAsia="MingLiU_HKSCS" w:cs="MingLiU_HKSCS"/>
              </w:rPr>
            </w:pPr>
            <w:r>
              <w:rPr>
                <w:rFonts w:hint="eastAsia" w:ascii="Times New Roman" w:hAnsi="Times New Roman" w:eastAsia="MingLiU_HKSCS" w:cs="Times New Roman"/>
              </w:rPr>
              <w:t>结构</w:t>
            </w:r>
            <w:r>
              <w:rPr>
                <w:rFonts w:ascii="Times New Roman" w:hAnsi="Times New Roman" w:eastAsia="MingLiU_HKSCS"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hint="eastAsia" w:ascii="Times New Roman" w:hAnsi="Times New Roman" w:eastAsia="MingLiU_HKSCS" w:cs="Times New Roman"/>
              </w:rPr>
            </w:pPr>
            <w:r>
              <w:rPr>
                <w:rFonts w:ascii="Times New Roman" w:hAnsi="Times New Roman" w:eastAsia="MingLiU_HKSCS" w:cs="Times New Roman"/>
              </w:rPr>
              <w:t>一</w:t>
            </w:r>
            <w:r>
              <w:rPr>
                <w:rFonts w:hint="eastAsia" w:ascii="Times New Roman" w:hAnsi="Times New Roman" w:eastAsia="MingLiU_HKSCS" w:cs="Times New Roman"/>
              </w:rPr>
              <w:t>类卷</w:t>
            </w:r>
          </w:p>
        </w:tc>
        <w:tc>
          <w:tcPr>
            <w:tcW w:w="1446" w:type="dxa"/>
            <w:vAlign w:val="center"/>
          </w:tcPr>
          <w:p>
            <w:pPr>
              <w:pStyle w:val="11"/>
              <w:jc w:val="center"/>
              <w:rPr>
                <w:rFonts w:hint="eastAsia" w:ascii="Times New Roman" w:hAnsi="Times New Roman" w:eastAsia="MingLiU_HKSCS" w:cs="Times New Roman"/>
              </w:rPr>
            </w:pP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w:t>
            </w:r>
            <w:r>
              <w:rPr>
                <w:rFonts w:ascii="Times New Roman" w:hAnsi="Times New Roman" w:eastAsia="MingLiU_HKSCS" w:cs="Times New Roman"/>
              </w:rPr>
              <w:t>45－50)</w:t>
            </w:r>
          </w:p>
        </w:tc>
        <w:tc>
          <w:tcPr>
            <w:tcW w:w="144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中心明确</w:t>
            </w:r>
          </w:p>
        </w:tc>
        <w:tc>
          <w:tcPr>
            <w:tcW w:w="1446" w:type="dxa"/>
            <w:vAlign w:val="center"/>
          </w:tcPr>
          <w:p>
            <w:pPr>
              <w:pStyle w:val="11"/>
              <w:jc w:val="center"/>
              <w:rPr>
                <w:rFonts w:ascii="Times New Roman" w:hAnsi="Times New Roman" w:eastAsia="MingLiU_HKSCS" w:cs="Times New Roman"/>
              </w:rPr>
            </w:pPr>
          </w:p>
        </w:tc>
        <w:tc>
          <w:tcPr>
            <w:tcW w:w="2362" w:type="dxa"/>
            <w:vAlign w:val="center"/>
          </w:tcPr>
          <w:p>
            <w:pPr>
              <w:pStyle w:val="11"/>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内容充实</w:t>
            </w:r>
          </w:p>
        </w:tc>
        <w:tc>
          <w:tcPr>
            <w:tcW w:w="1446"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语言准确</w:t>
            </w: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通畅</w:t>
            </w:r>
          </w:p>
        </w:tc>
        <w:tc>
          <w:tcPr>
            <w:tcW w:w="1446"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结构完整</w:t>
            </w: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条理明晰</w:t>
            </w:r>
          </w:p>
        </w:tc>
        <w:tc>
          <w:tcPr>
            <w:tcW w:w="1446" w:type="dxa"/>
            <w:vAlign w:val="center"/>
          </w:tcPr>
          <w:p>
            <w:pPr>
              <w:pStyle w:val="11"/>
              <w:jc w:val="center"/>
              <w:rPr>
                <w:rFonts w:hint="eastAsia" w:ascii="Times New Roman" w:hAnsi="Times New Roman" w:eastAsia="MingLiU_HKSCS" w:cs="Times New Roman"/>
              </w:rPr>
            </w:pP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二类卷</w:t>
            </w:r>
          </w:p>
        </w:tc>
        <w:tc>
          <w:tcPr>
            <w:tcW w:w="1446" w:type="dxa"/>
            <w:vAlign w:val="center"/>
          </w:tcPr>
          <w:p>
            <w:pPr>
              <w:pStyle w:val="11"/>
              <w:jc w:val="center"/>
              <w:rPr>
                <w:rFonts w:hint="eastAsia" w:ascii="Times New Roman" w:hAnsi="Times New Roman" w:eastAsia="MingLiU_HKSCS" w:cs="Times New Roman"/>
              </w:rPr>
            </w:pP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w:t>
            </w:r>
            <w:r>
              <w:rPr>
                <w:rFonts w:ascii="Times New Roman" w:hAnsi="Times New Roman" w:eastAsia="MingLiU_HKSCS" w:cs="Times New Roman"/>
              </w:rPr>
              <w:t>40－44)</w:t>
            </w:r>
          </w:p>
        </w:tc>
        <w:tc>
          <w:tcPr>
            <w:tcW w:w="144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中心明确</w:t>
            </w:r>
          </w:p>
        </w:tc>
        <w:tc>
          <w:tcPr>
            <w:tcW w:w="1446" w:type="dxa"/>
            <w:vAlign w:val="center"/>
          </w:tcPr>
          <w:p>
            <w:pPr>
              <w:pStyle w:val="11"/>
              <w:jc w:val="center"/>
              <w:rPr>
                <w:rFonts w:ascii="Times New Roman" w:hAnsi="Times New Roman" w:eastAsia="MingLiU_HKSCS" w:cs="Times New Roman"/>
              </w:rPr>
            </w:pPr>
          </w:p>
        </w:tc>
        <w:tc>
          <w:tcPr>
            <w:tcW w:w="2362" w:type="dxa"/>
            <w:vAlign w:val="center"/>
          </w:tcPr>
          <w:p>
            <w:pPr>
              <w:pStyle w:val="11"/>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内容具体</w:t>
            </w:r>
          </w:p>
        </w:tc>
        <w:tc>
          <w:tcPr>
            <w:tcW w:w="1446"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语言准确</w:t>
            </w:r>
          </w:p>
        </w:tc>
        <w:tc>
          <w:tcPr>
            <w:tcW w:w="1446"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结构完整</w:t>
            </w: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三类卷</w:t>
            </w:r>
          </w:p>
        </w:tc>
        <w:tc>
          <w:tcPr>
            <w:tcW w:w="1446" w:type="dxa"/>
            <w:vAlign w:val="center"/>
          </w:tcPr>
          <w:p>
            <w:pPr>
              <w:pStyle w:val="11"/>
              <w:jc w:val="center"/>
              <w:rPr>
                <w:rFonts w:hint="eastAsia" w:ascii="Times New Roman" w:hAnsi="Times New Roman" w:eastAsia="MingLiU_HKSCS" w:cs="Times New Roman"/>
              </w:rPr>
            </w:pP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w:t>
            </w:r>
            <w:r>
              <w:rPr>
                <w:rFonts w:ascii="Times New Roman" w:hAnsi="Times New Roman" w:eastAsia="MingLiU_HKSCS" w:cs="Times New Roman"/>
              </w:rPr>
              <w:t>30－39)</w:t>
            </w:r>
          </w:p>
        </w:tc>
        <w:tc>
          <w:tcPr>
            <w:tcW w:w="144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有中心</w:t>
            </w:r>
          </w:p>
        </w:tc>
        <w:tc>
          <w:tcPr>
            <w:tcW w:w="1446" w:type="dxa"/>
            <w:vAlign w:val="center"/>
          </w:tcPr>
          <w:p>
            <w:pPr>
              <w:pStyle w:val="11"/>
              <w:jc w:val="center"/>
              <w:rPr>
                <w:rFonts w:ascii="Times New Roman" w:hAnsi="Times New Roman" w:eastAsia="MingLiU_HKSCS" w:cs="Times New Roman"/>
              </w:rPr>
            </w:pPr>
          </w:p>
        </w:tc>
        <w:tc>
          <w:tcPr>
            <w:tcW w:w="2362" w:type="dxa"/>
            <w:vAlign w:val="center"/>
          </w:tcPr>
          <w:p>
            <w:pPr>
              <w:pStyle w:val="11"/>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内容较具体</w:t>
            </w:r>
          </w:p>
        </w:tc>
        <w:tc>
          <w:tcPr>
            <w:tcW w:w="1446"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语言较通顺</w:t>
            </w: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有少量语病</w:t>
            </w:r>
          </w:p>
        </w:tc>
        <w:tc>
          <w:tcPr>
            <w:tcW w:w="1446"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结构较完整</w:t>
            </w: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有条理</w:t>
            </w:r>
          </w:p>
        </w:tc>
        <w:tc>
          <w:tcPr>
            <w:tcW w:w="1446" w:type="dxa"/>
            <w:vAlign w:val="center"/>
          </w:tcPr>
          <w:p>
            <w:pPr>
              <w:pStyle w:val="11"/>
              <w:jc w:val="center"/>
              <w:rPr>
                <w:rFonts w:hint="eastAsia" w:ascii="Times New Roman" w:hAnsi="Times New Roman" w:eastAsia="MingLiU_HKSCS" w:cs="Times New Roman"/>
              </w:rPr>
            </w:pP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四类卷</w:t>
            </w:r>
          </w:p>
        </w:tc>
        <w:tc>
          <w:tcPr>
            <w:tcW w:w="1446" w:type="dxa"/>
            <w:vAlign w:val="center"/>
          </w:tcPr>
          <w:p>
            <w:pPr>
              <w:pStyle w:val="11"/>
              <w:jc w:val="center"/>
              <w:rPr>
                <w:rFonts w:hint="eastAsia" w:ascii="Times New Roman" w:hAnsi="Times New Roman" w:eastAsia="MingLiU_HKSCS" w:cs="Times New Roman"/>
              </w:rPr>
            </w:pP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w:t>
            </w:r>
            <w:r>
              <w:rPr>
                <w:rFonts w:ascii="Times New Roman" w:hAnsi="Times New Roman" w:eastAsia="MingLiU_HKSCS" w:cs="Times New Roman"/>
              </w:rPr>
              <w:t>21－29)</w:t>
            </w:r>
          </w:p>
        </w:tc>
        <w:tc>
          <w:tcPr>
            <w:tcW w:w="144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中心不明确</w:t>
            </w:r>
          </w:p>
        </w:tc>
        <w:tc>
          <w:tcPr>
            <w:tcW w:w="1446" w:type="dxa"/>
            <w:vAlign w:val="center"/>
          </w:tcPr>
          <w:p>
            <w:pPr>
              <w:pStyle w:val="11"/>
              <w:jc w:val="center"/>
              <w:rPr>
                <w:rFonts w:ascii="Times New Roman" w:hAnsi="Times New Roman" w:eastAsia="MingLiU_HKSCS" w:cs="Times New Roman"/>
              </w:rPr>
            </w:pPr>
          </w:p>
        </w:tc>
        <w:tc>
          <w:tcPr>
            <w:tcW w:w="2362" w:type="dxa"/>
            <w:vAlign w:val="center"/>
          </w:tcPr>
          <w:p>
            <w:pPr>
              <w:pStyle w:val="11"/>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内容不具体</w:t>
            </w:r>
          </w:p>
        </w:tc>
        <w:tc>
          <w:tcPr>
            <w:tcW w:w="1446"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语病较多</w:t>
            </w:r>
          </w:p>
        </w:tc>
        <w:tc>
          <w:tcPr>
            <w:tcW w:w="1446"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条理不清楚</w:t>
            </w: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hint="eastAsia" w:ascii="Times New Roman" w:hAnsi="Times New Roman" w:eastAsia="MingLiU_HKSCS" w:cs="Times New Roman"/>
              </w:rPr>
            </w:pPr>
            <w:r>
              <w:rPr>
                <w:rFonts w:hint="eastAsia" w:ascii="Times New Roman" w:hAnsi="Times New Roman" w:eastAsia="MingLiU_HKSCS" w:cs="Times New Roman"/>
              </w:rPr>
              <w:t>五类卷</w:t>
            </w:r>
          </w:p>
        </w:tc>
        <w:tc>
          <w:tcPr>
            <w:tcW w:w="1446" w:type="dxa"/>
            <w:vAlign w:val="center"/>
          </w:tcPr>
          <w:p>
            <w:pPr>
              <w:pStyle w:val="11"/>
              <w:jc w:val="center"/>
              <w:rPr>
                <w:rFonts w:hint="eastAsia" w:ascii="Times New Roman" w:hAnsi="Times New Roman" w:eastAsia="MingLiU_HKSCS" w:cs="Times New Roman"/>
              </w:rPr>
            </w:pP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w:t>
            </w:r>
            <w:r>
              <w:rPr>
                <w:rFonts w:ascii="Times New Roman" w:hAnsi="Times New Roman" w:eastAsia="MingLiU_HKSCS" w:cs="Times New Roman"/>
              </w:rPr>
              <w:t>20分以下)</w:t>
            </w:r>
          </w:p>
        </w:tc>
        <w:tc>
          <w:tcPr>
            <w:tcW w:w="1446" w:type="dxa"/>
            <w:vAlign w:val="center"/>
          </w:tcPr>
          <w:p>
            <w:pPr>
              <w:pStyle w:val="11"/>
              <w:jc w:val="center"/>
              <w:rPr>
                <w:rFonts w:hint="eastAsia" w:ascii="Times New Roman" w:hAnsi="Times New Roman" w:eastAsia="MingLiU_HKSCS" w:cs="Times New Roman"/>
              </w:rPr>
            </w:pPr>
            <w:r>
              <w:rPr>
                <w:rFonts w:ascii="Times New Roman" w:hAnsi="Times New Roman" w:eastAsia="MingLiU_HKSCS" w:cs="Times New Roman"/>
              </w:rPr>
              <w:t>文不</w:t>
            </w:r>
            <w:r>
              <w:rPr>
                <w:rFonts w:hint="eastAsia" w:ascii="Times New Roman" w:hAnsi="Times New Roman" w:eastAsia="MingLiU_HKSCS" w:cs="Times New Roman"/>
              </w:rPr>
              <w:t>对题</w:t>
            </w:r>
          </w:p>
        </w:tc>
        <w:tc>
          <w:tcPr>
            <w:tcW w:w="1446" w:type="dxa"/>
            <w:vAlign w:val="center"/>
          </w:tcPr>
          <w:p>
            <w:pPr>
              <w:pStyle w:val="11"/>
              <w:jc w:val="center"/>
              <w:rPr>
                <w:rFonts w:hint="eastAsia" w:ascii="Times New Roman" w:hAnsi="Times New Roman" w:eastAsia="MingLiU_HKSCS" w:cs="Times New Roman"/>
              </w:rPr>
            </w:pPr>
          </w:p>
        </w:tc>
        <w:tc>
          <w:tcPr>
            <w:tcW w:w="2362" w:type="dxa"/>
            <w:vAlign w:val="center"/>
          </w:tcPr>
          <w:p>
            <w:pPr>
              <w:pStyle w:val="11"/>
              <w:jc w:val="center"/>
              <w:rPr>
                <w:rFonts w:hint="eastAsia"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文不成章</w:t>
            </w:r>
          </w:p>
        </w:tc>
        <w:tc>
          <w:tcPr>
            <w:tcW w:w="1446" w:type="dxa"/>
            <w:vAlign w:val="center"/>
          </w:tcPr>
          <w:p>
            <w:pPr>
              <w:pStyle w:val="11"/>
              <w:jc w:val="center"/>
              <w:rPr>
                <w:rFonts w:ascii="Times New Roman" w:hAnsi="Times New Roman" w:eastAsia="MingLiU_HKSCS" w:cs="Times New Roman"/>
              </w:rPr>
            </w:pPr>
            <w:r>
              <w:rPr>
                <w:rFonts w:ascii="Times New Roman" w:hAnsi="Times New Roman" w:eastAsia="MingLiU_HKSCS" w:cs="Times New Roman"/>
              </w:rPr>
              <w:t>文理不通</w:t>
            </w:r>
          </w:p>
        </w:tc>
        <w:tc>
          <w:tcPr>
            <w:tcW w:w="1446" w:type="dxa"/>
            <w:vAlign w:val="center"/>
          </w:tcPr>
          <w:p>
            <w:pPr>
              <w:pStyle w:val="11"/>
              <w:jc w:val="center"/>
              <w:rPr>
                <w:rFonts w:ascii="Times New Roman" w:hAnsi="Times New Roman" w:eastAsia="MingLiU_HKSCS" w:cs="Times New Roman"/>
              </w:rPr>
            </w:pPr>
            <w:r>
              <w:rPr>
                <w:rFonts w:hint="eastAsia" w:ascii="Times New Roman" w:hAnsi="Times New Roman" w:eastAsia="MingLiU_HKSCS" w:cs="Times New Roman"/>
              </w:rPr>
              <w:t>条理混乱</w:t>
            </w:r>
          </w:p>
        </w:tc>
        <w:tc>
          <w:tcPr>
            <w:tcW w:w="2362" w:type="dxa"/>
            <w:vAlign w:val="center"/>
          </w:tcPr>
          <w:p>
            <w:pPr>
              <w:pStyle w:val="11"/>
              <w:jc w:val="center"/>
              <w:rPr>
                <w:rFonts w:ascii="Times New Roman" w:hAnsi="Times New Roman" w:eastAsia="MingLiU_HKSCS" w:cs="Times New Roman"/>
              </w:rPr>
            </w:pPr>
          </w:p>
        </w:tc>
      </w:tr>
    </w:tbl>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3NGM2Y2Y2ZGE2NzRlMzI3NDE0Yzc3N2I5OTlmYzAifQ=="/>
  </w:docVars>
  <w:rsids>
    <w:rsidRoot w:val="00F22063"/>
    <w:rsid w:val="004151FC"/>
    <w:rsid w:val="0094612B"/>
    <w:rsid w:val="00C02FC6"/>
    <w:rsid w:val="00E970E2"/>
    <w:rsid w:val="00F22063"/>
    <w:rsid w:val="038561A3"/>
    <w:rsid w:val="1D8A2DA7"/>
    <w:rsid w:val="2F7708CE"/>
    <w:rsid w:val="639B3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szCs w:val="44"/>
    </w:rPr>
  </w:style>
  <w:style w:type="paragraph" w:styleId="4">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iPriority w:val="0"/>
    <w:pPr>
      <w:keepNext/>
      <w:keepLines/>
      <w:spacing w:before="260" w:after="260" w:line="416" w:lineRule="auto"/>
      <w:outlineLvl w:val="2"/>
    </w:pPr>
    <w:rPr>
      <w:b/>
      <w:bCs/>
      <w:sz w:val="32"/>
      <w:szCs w:val="32"/>
    </w:rPr>
  </w:style>
  <w:style w:type="paragraph" w:styleId="6">
    <w:name w:val="heading 4"/>
    <w:basedOn w:val="1"/>
    <w:next w:val="1"/>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uiPriority w:val="0"/>
    <w:pPr>
      <w:keepNext/>
      <w:keepLines/>
      <w:spacing w:before="280" w:after="290" w:line="376" w:lineRule="auto"/>
      <w:outlineLvl w:val="4"/>
    </w:pPr>
    <w:rPr>
      <w:b/>
      <w:bCs/>
      <w:sz w:val="28"/>
      <w:szCs w:val="28"/>
    </w:rPr>
  </w:style>
  <w:style w:type="paragraph" w:styleId="8">
    <w:name w:val="heading 6"/>
    <w:basedOn w:val="1"/>
    <w:next w:val="1"/>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uiPriority w:val="0"/>
    <w:pPr>
      <w:keepNext/>
      <w:keepLines/>
      <w:spacing w:before="240" w:after="64" w:line="320" w:lineRule="auto"/>
      <w:outlineLvl w:val="6"/>
    </w:pPr>
    <w:rPr>
      <w:b/>
      <w:bCs/>
      <w:sz w:val="24"/>
    </w:rPr>
  </w:style>
  <w:style w:type="paragraph" w:styleId="10">
    <w:name w:val="heading 8"/>
    <w:basedOn w:val="1"/>
    <w:next w:val="1"/>
    <w:uiPriority w:val="0"/>
    <w:pPr>
      <w:keepNext/>
      <w:keepLines/>
      <w:spacing w:before="240" w:after="64" w:line="320" w:lineRule="auto"/>
      <w:outlineLvl w:val="7"/>
    </w:pPr>
    <w:rPr>
      <w:rFonts w:ascii="Arial" w:hAnsi="Arial" w:eastAsia="黑体"/>
      <w:sz w:val="24"/>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43"/>
      <w:ind w:left="639"/>
    </w:pPr>
    <w:rPr>
      <w:rFonts w:ascii="楷体" w:hAnsi="楷体" w:eastAsia="楷体" w:cs="楷体"/>
      <w:szCs w:val="21"/>
      <w:lang w:val="zh-CN" w:bidi="zh-CN"/>
    </w:rPr>
  </w:style>
  <w:style w:type="paragraph" w:styleId="11">
    <w:name w:val="Plain Text"/>
    <w:basedOn w:val="1"/>
    <w:uiPriority w:val="0"/>
    <w:rPr>
      <w:rFonts w:ascii="宋体" w:hAnsi="Courier New" w:cs="Courier New"/>
      <w:szCs w:val="21"/>
    </w:rPr>
  </w:style>
  <w:style w:type="paragraph" w:styleId="12">
    <w:name w:val="footer"/>
    <w:basedOn w:val="1"/>
    <w:link w:val="18"/>
    <w:autoRedefine/>
    <w:unhideWhenUsed/>
    <w:qFormat/>
    <w:uiPriority w:val="99"/>
    <w:pPr>
      <w:tabs>
        <w:tab w:val="center" w:pos="4153"/>
        <w:tab w:val="right" w:pos="8306"/>
      </w:tabs>
      <w:snapToGrid w:val="0"/>
      <w:jc w:val="left"/>
    </w:pPr>
    <w:rPr>
      <w:kern w:val="0"/>
      <w:sz w:val="18"/>
      <w:szCs w:val="18"/>
    </w:rPr>
  </w:style>
  <w:style w:type="paragraph" w:styleId="13">
    <w:name w:val="header"/>
    <w:basedOn w:val="1"/>
    <w:link w:val="17"/>
    <w:unhideWhenUsed/>
    <w:uiPriority w:val="99"/>
    <w:pPr>
      <w:pBdr>
        <w:bottom w:val="single" w:color="auto" w:sz="6" w:space="1"/>
      </w:pBdr>
      <w:tabs>
        <w:tab w:val="center" w:pos="4153"/>
        <w:tab w:val="right" w:pos="8306"/>
      </w:tabs>
      <w:snapToGrid w:val="0"/>
      <w:jc w:val="center"/>
    </w:pPr>
    <w:rPr>
      <w:kern w:val="0"/>
      <w:sz w:val="18"/>
      <w:szCs w:val="18"/>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3"/>
    <w:autoRedefine/>
    <w:semiHidden/>
    <w:qFormat/>
    <w:uiPriority w:val="99"/>
    <w:rPr>
      <w:sz w:val="18"/>
      <w:szCs w:val="18"/>
      <w:lang w:eastAsia="zh-CN"/>
    </w:rPr>
  </w:style>
  <w:style w:type="character" w:customStyle="1" w:styleId="18">
    <w:name w:val="页脚 Char"/>
    <w:link w:val="1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1909</Words>
  <Characters>10886</Characters>
  <Lines>90</Lines>
  <Paragraphs>25</Paragraphs>
  <TotalTime>0</TotalTime>
  <ScaleCrop>false</ScaleCrop>
  <LinksUpToDate>false</LinksUpToDate>
  <CharactersWithSpaces>12770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2020-05-11T07:33:00Z</dcterms:created>
  <dc:creator>User</dc:creator>
  <cp:lastModifiedBy>Administrator</cp:lastModifiedBy>
  <dcterms:modified xsi:type="dcterms:W3CDTF">2024-04-19T03:43:38Z</dcterms:modified>
  <dc: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A6B6EE20F8654556A41A20491DF6FD0B_12</vt:lpwstr>
  </property>
</Properties>
</file>